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ZIRC VÁROS KÖZÉPISKOLAI TANULMÁNYI ÖSZTÖNDÍJRENDSZERE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</w:pPr>
      <w:r>
        <w:rPr>
          <w:b/>
          <w:caps/>
          <w:sz w:val="24"/>
          <w:szCs w:val="24"/>
        </w:rPr>
        <w:t>2022. II. félévi PÁLYÁZATI KIÍRÁS</w:t>
      </w:r>
    </w:p>
    <w:p w:rsidR="00631C3B" w:rsidRDefault="003D4533" w:rsidP="00631C3B">
      <w:pPr>
        <w:suppressAutoHyphens/>
        <w:spacing w:before="120"/>
        <w:ind w:left="993" w:hanging="993"/>
        <w:jc w:val="both"/>
      </w:pPr>
      <w:r>
        <w:rPr>
          <w:b/>
          <w:smallCaps/>
          <w:noProof/>
          <w:sz w:val="22"/>
          <w:lang w:eastAsia="hu-HU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-332105</wp:posOffset>
            </wp:positionH>
            <wp:positionV relativeFrom="paragraph">
              <wp:posOffset>29210</wp:posOffset>
            </wp:positionV>
            <wp:extent cx="880110" cy="1141095"/>
            <wp:effectExtent l="19050" t="0" r="0" b="0"/>
            <wp:wrapSquare wrapText="bothSides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C3B">
        <w:rPr>
          <w:b/>
          <w:smallCaps/>
          <w:sz w:val="22"/>
        </w:rPr>
        <w:t>Zirc Városi Önkormányzat</w:t>
      </w:r>
      <w:r w:rsidR="00631C3B">
        <w:rPr>
          <w:sz w:val="22"/>
        </w:rPr>
        <w:t xml:space="preserve"> </w:t>
      </w:r>
      <w:r w:rsidR="00631C3B">
        <w:rPr>
          <w:b/>
          <w:smallCaps/>
          <w:sz w:val="22"/>
        </w:rPr>
        <w:t>az állandó zirci lakcímmel rendelkező középiskolás fiatalokat tanulmányi ösztöndíjban kívánja részesíteni azzal a céllal, hogy a tudás rangját ezzel is kifejezésre juttassa, a tanulás értékét megbecsülje, a kiemelkedő tanulmányi teljesítményt felmutató diákok munkáját követendő példaként elismerje.</w:t>
      </w:r>
    </w:p>
    <w:p w:rsidR="00631C3B" w:rsidRDefault="00631C3B" w:rsidP="00631C3B">
      <w:pPr>
        <w:suppressAutoHyphens/>
        <w:spacing w:before="120"/>
        <w:ind w:left="993" w:hanging="993"/>
        <w:jc w:val="both"/>
        <w:rPr>
          <w:b/>
          <w:smallCaps/>
          <w:sz w:val="22"/>
        </w:rPr>
      </w:pPr>
    </w:p>
    <w:p w:rsidR="00631C3B" w:rsidRDefault="00631C3B" w:rsidP="00631C3B">
      <w:pPr>
        <w:tabs>
          <w:tab w:val="left" w:pos="426"/>
        </w:tabs>
        <w:suppressAutoHyphens/>
        <w:spacing w:before="240"/>
        <w:ind w:left="426" w:hanging="426"/>
        <w:jc w:val="both"/>
      </w:pPr>
      <w:r>
        <w:rPr>
          <w:b/>
          <w:sz w:val="22"/>
        </w:rPr>
        <w:t>I.) Az ösztöndíj elnyerése érdekében félévente pályázatot kell benyújtania a középiskolás fiatalnak a település Képviselő-testületének címezve.</w:t>
      </w:r>
    </w:p>
    <w:p w:rsidR="00631C3B" w:rsidRDefault="00631C3B" w:rsidP="00631C3B">
      <w:pPr>
        <w:suppressAutoHyphens/>
        <w:spacing w:before="240"/>
        <w:jc w:val="both"/>
      </w:pPr>
      <w:r>
        <w:rPr>
          <w:b/>
          <w:caps/>
          <w:sz w:val="22"/>
          <w:szCs w:val="22"/>
        </w:rPr>
        <w:t xml:space="preserve">II.) HAVI 10.000,- FORINT ösztöndíjra pályázhat az </w:t>
      </w:r>
      <w:proofErr w:type="gramStart"/>
      <w:r>
        <w:rPr>
          <w:b/>
          <w:caps/>
          <w:sz w:val="22"/>
          <w:szCs w:val="22"/>
        </w:rPr>
        <w:t>a</w:t>
      </w:r>
      <w:proofErr w:type="gramEnd"/>
      <w:r>
        <w:rPr>
          <w:b/>
          <w:caps/>
          <w:sz w:val="22"/>
          <w:szCs w:val="22"/>
        </w:rPr>
        <w:t xml:space="preserve"> zirci diák, aki:</w:t>
      </w:r>
    </w:p>
    <w:p w:rsidR="00631C3B" w:rsidRDefault="00631C3B" w:rsidP="00631C3B">
      <w:pPr>
        <w:numPr>
          <w:ilvl w:val="0"/>
          <w:numId w:val="5"/>
        </w:numPr>
        <w:suppressAutoHyphens/>
        <w:spacing w:before="60"/>
        <w:ind w:left="731" w:hanging="374"/>
        <w:jc w:val="both"/>
        <w:rPr>
          <w:b/>
          <w:sz w:val="22"/>
        </w:rPr>
      </w:pPr>
      <w:r>
        <w:rPr>
          <w:b/>
          <w:sz w:val="22"/>
        </w:rPr>
        <w:t>Állandó zirci lakos</w:t>
      </w:r>
    </w:p>
    <w:p w:rsidR="00631C3B" w:rsidRDefault="00631C3B" w:rsidP="00631C3B">
      <w:pPr>
        <w:numPr>
          <w:ilvl w:val="0"/>
          <w:numId w:val="2"/>
        </w:numPr>
        <w:suppressAutoHyphens/>
        <w:spacing w:before="60"/>
        <w:ind w:left="731" w:hanging="374"/>
        <w:jc w:val="both"/>
        <w:rPr>
          <w:b/>
          <w:i/>
          <w:sz w:val="22"/>
          <w:u w:val="single"/>
        </w:rPr>
      </w:pPr>
      <w:r>
        <w:rPr>
          <w:b/>
          <w:sz w:val="22"/>
          <w:u w:val="single"/>
        </w:rPr>
        <w:t>Középfokú iskolarendszerben</w:t>
      </w:r>
      <w:r>
        <w:rPr>
          <w:b/>
          <w:sz w:val="22"/>
        </w:rPr>
        <w:t xml:space="preserve">, nappali tagozaton </w:t>
      </w:r>
      <w:r>
        <w:rPr>
          <w:b/>
          <w:sz w:val="22"/>
          <w:u w:val="single"/>
        </w:rPr>
        <w:t>tanul Zircen vagy más városokban</w:t>
      </w:r>
      <w:r>
        <w:rPr>
          <w:sz w:val="22"/>
        </w:rPr>
        <w:t xml:space="preserve"> </w:t>
      </w:r>
      <w:r>
        <w:rPr>
          <w:i/>
          <w:sz w:val="22"/>
        </w:rPr>
        <w:t xml:space="preserve">(gimnázium, szakgimnázium, szakközépiskola, szakiskola, stb.) </w:t>
      </w:r>
      <w:r>
        <w:rPr>
          <w:b/>
          <w:i/>
          <w:sz w:val="22"/>
          <w:u w:val="single"/>
        </w:rPr>
        <w:t xml:space="preserve">a támogatás folyósításának ideje </w:t>
      </w:r>
      <w:proofErr w:type="gramStart"/>
      <w:r>
        <w:rPr>
          <w:b/>
          <w:i/>
          <w:sz w:val="22"/>
          <w:u w:val="single"/>
        </w:rPr>
        <w:t>alatt :</w:t>
      </w:r>
      <w:proofErr w:type="gramEnd"/>
      <w:r>
        <w:rPr>
          <w:b/>
          <w:i/>
          <w:sz w:val="22"/>
          <w:u w:val="single"/>
        </w:rPr>
        <w:t xml:space="preserve"> 2022/2023-as tanév I. félévében</w:t>
      </w:r>
    </w:p>
    <w:p w:rsidR="00631C3B" w:rsidRDefault="00631C3B" w:rsidP="00631C3B">
      <w:pPr>
        <w:numPr>
          <w:ilvl w:val="0"/>
          <w:numId w:val="2"/>
        </w:numPr>
        <w:suppressAutoHyphens/>
        <w:ind w:left="731" w:hanging="374"/>
        <w:jc w:val="both"/>
        <w:rPr>
          <w:b/>
          <w:sz w:val="22"/>
        </w:rPr>
      </w:pPr>
      <w:r>
        <w:rPr>
          <w:b/>
          <w:sz w:val="22"/>
        </w:rPr>
        <w:t>Tanulmányi eredménye a 2021/2022-es tanév II. félévében legalább 4,70</w:t>
      </w:r>
    </w:p>
    <w:p w:rsidR="00631C3B" w:rsidRDefault="00631C3B" w:rsidP="00631C3B">
      <w:pPr>
        <w:suppressAutoHyphens/>
        <w:ind w:left="4248" w:firstLine="708"/>
        <w:jc w:val="both"/>
      </w:pPr>
      <w:r>
        <w:rPr>
          <w:sz w:val="22"/>
        </w:rPr>
        <w:t>(magatartás és szorgalom jegyek be nem számításával)</w:t>
      </w:r>
    </w:p>
    <w:p w:rsidR="00631C3B" w:rsidRDefault="00631C3B" w:rsidP="00631C3B">
      <w:pPr>
        <w:suppressAutoHyphens/>
        <w:jc w:val="both"/>
        <w:rPr>
          <w:b/>
          <w:sz w:val="22"/>
        </w:rPr>
      </w:pPr>
    </w:p>
    <w:p w:rsidR="00631C3B" w:rsidRDefault="00631C3B" w:rsidP="00631C3B">
      <w:pPr>
        <w:suppressAutoHyphens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III.) A pályázat mellé csatolandó igazolások, mellékletek:</w:t>
      </w:r>
    </w:p>
    <w:p w:rsidR="00631C3B" w:rsidRDefault="00631C3B" w:rsidP="00631C3B">
      <w:pPr>
        <w:numPr>
          <w:ilvl w:val="0"/>
          <w:numId w:val="6"/>
        </w:numPr>
        <w:suppressAutoHyphens/>
        <w:spacing w:before="120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Iskolai bélyegzővel, igazgatói aláírással </w:t>
      </w:r>
      <w:r>
        <w:rPr>
          <w:b/>
          <w:caps/>
          <w:sz w:val="22"/>
          <w:szCs w:val="22"/>
        </w:rPr>
        <w:t>hitelesített Év Végi iskolai bizonyítvány</w:t>
      </w:r>
      <w:r>
        <w:rPr>
          <w:b/>
          <w:sz w:val="22"/>
        </w:rPr>
        <w:t xml:space="preserve"> </w:t>
      </w:r>
    </w:p>
    <w:p w:rsidR="00631C3B" w:rsidRDefault="00631C3B" w:rsidP="00631C3B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15" w:color="000000"/>
        </w:pBdr>
        <w:suppressAutoHyphens/>
        <w:spacing w:before="120"/>
        <w:jc w:val="center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>Kötelező melléklet!</w:t>
      </w:r>
    </w:p>
    <w:p w:rsidR="00631C3B" w:rsidRDefault="00631C3B" w:rsidP="00631C3B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15" w:color="000000"/>
        </w:pBdr>
        <w:suppressAutoHyphens/>
        <w:spacing w:before="60"/>
        <w:jc w:val="center"/>
      </w:pPr>
      <w:r>
        <w:rPr>
          <w:b/>
          <w:i/>
          <w:caps/>
          <w:sz w:val="24"/>
          <w:szCs w:val="24"/>
        </w:rPr>
        <w:t xml:space="preserve"> a Hitelesítés hiánya esetén egyszeri hiánypótlásra van </w:t>
      </w:r>
      <w:proofErr w:type="gramStart"/>
      <w:r>
        <w:rPr>
          <w:b/>
          <w:i/>
          <w:caps/>
          <w:color w:val="000000"/>
          <w:sz w:val="24"/>
          <w:szCs w:val="24"/>
        </w:rPr>
        <w:t xml:space="preserve">lehetőség        </w:t>
      </w:r>
      <w:r>
        <w:rPr>
          <w:b/>
          <w:i/>
          <w:color w:val="000000"/>
          <w:sz w:val="24"/>
          <w:szCs w:val="24"/>
        </w:rPr>
        <w:t>(</w:t>
      </w:r>
      <w:proofErr w:type="gramEnd"/>
      <w:r>
        <w:rPr>
          <w:b/>
          <w:i/>
          <w:color w:val="000000"/>
          <w:sz w:val="24"/>
          <w:szCs w:val="24"/>
        </w:rPr>
        <w:t>V/2 pont),</w:t>
      </w:r>
    </w:p>
    <w:p w:rsidR="00631C3B" w:rsidRDefault="00631C3B" w:rsidP="00631C3B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15" w:color="000000"/>
        </w:pBdr>
        <w:suppressAutoHyphens/>
        <w:spacing w:before="60"/>
        <w:jc w:val="center"/>
      </w:pPr>
      <w:r>
        <w:rPr>
          <w:b/>
          <w:i/>
          <w:color w:val="000000"/>
          <w:sz w:val="24"/>
          <w:szCs w:val="24"/>
        </w:rPr>
        <w:t>DE AZ AZT ELMULASZTÓ PÁLYÁZAT FORMAI HIBA MIATT KIZÁRÁSRA KERÜL AZ ELJÁRÁSBÓL!</w:t>
      </w:r>
    </w:p>
    <w:p w:rsidR="00631C3B" w:rsidRDefault="00631C3B" w:rsidP="00631C3B">
      <w:pPr>
        <w:numPr>
          <w:ilvl w:val="0"/>
          <w:numId w:val="4"/>
        </w:numPr>
        <w:suppressAutoHyphens/>
        <w:spacing w:before="120"/>
        <w:ind w:left="731" w:hanging="374"/>
        <w:jc w:val="both"/>
      </w:pPr>
      <w:r>
        <w:rPr>
          <w:b/>
          <w:sz w:val="22"/>
          <w:u w:val="single"/>
        </w:rPr>
        <w:t>Ha van</w:t>
      </w:r>
      <w:r>
        <w:rPr>
          <w:b/>
          <w:sz w:val="22"/>
        </w:rPr>
        <w:t>:</w:t>
      </w:r>
      <w:r>
        <w:rPr>
          <w:sz w:val="22"/>
        </w:rPr>
        <w:t xml:space="preserve"> tanulmányi és szaktárgyi versenyeken elért eredmények iskolai igazolása, nyelvi, számítógépes, stb. vizsga vagy végzettség megszerzésének hiteles igazolása </w:t>
      </w:r>
      <w:r>
        <w:rPr>
          <w:i/>
        </w:rPr>
        <w:t>(korábbi pályázók esetében a felsorolandó eredményekről a már benyújtott igazolásokat nem kell ismételni, csak az új eredményeket igazoló másolatokat kérjük csatolni)</w:t>
      </w:r>
    </w:p>
    <w:p w:rsidR="00631C3B" w:rsidRDefault="00631C3B" w:rsidP="00631C3B">
      <w:pPr>
        <w:numPr>
          <w:ilvl w:val="0"/>
          <w:numId w:val="4"/>
        </w:numPr>
        <w:suppressAutoHyphens/>
        <w:spacing w:before="120"/>
        <w:jc w:val="both"/>
      </w:pPr>
      <w:r>
        <w:rPr>
          <w:b/>
          <w:caps/>
          <w:sz w:val="22"/>
          <w:szCs w:val="22"/>
          <w:u w:val="single"/>
        </w:rPr>
        <w:t>Pályázati adatlap</w:t>
      </w:r>
      <w:r>
        <w:rPr>
          <w:b/>
          <w:smallCap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és </w:t>
      </w:r>
      <w:r>
        <w:rPr>
          <w:b/>
          <w:sz w:val="22"/>
          <w:szCs w:val="22"/>
          <w:u w:val="single"/>
        </w:rPr>
        <w:t>írásbeli kérelem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amely tartalmazza a pályázóról szükséges információkat </w:t>
      </w:r>
    </w:p>
    <w:p w:rsidR="00631C3B" w:rsidRDefault="00631C3B" w:rsidP="00631C3B">
      <w:pPr>
        <w:suppressAutoHyphens/>
        <w:ind w:left="357"/>
        <w:jc w:val="both"/>
        <w:rPr>
          <w:sz w:val="22"/>
          <w:szCs w:val="22"/>
        </w:rPr>
      </w:pPr>
    </w:p>
    <w:p w:rsidR="00631C3B" w:rsidRDefault="00631C3B" w:rsidP="00631C3B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17" w:color="000000"/>
        </w:pBdr>
        <w:suppressAutoHyphens/>
        <w:spacing w:before="120"/>
        <w:jc w:val="center"/>
      </w:pPr>
      <w:r>
        <w:rPr>
          <w:b/>
          <w:i/>
          <w:caps/>
          <w:sz w:val="22"/>
          <w:szCs w:val="22"/>
        </w:rPr>
        <w:t xml:space="preserve">az adatlap és az írásbeli </w:t>
      </w:r>
      <w:proofErr w:type="gramStart"/>
      <w:r>
        <w:rPr>
          <w:b/>
          <w:i/>
          <w:caps/>
          <w:sz w:val="22"/>
          <w:szCs w:val="22"/>
        </w:rPr>
        <w:t>kérelem Kötelező</w:t>
      </w:r>
      <w:proofErr w:type="gramEnd"/>
      <w:r>
        <w:rPr>
          <w:b/>
          <w:i/>
          <w:caps/>
          <w:sz w:val="22"/>
          <w:szCs w:val="22"/>
        </w:rPr>
        <w:t xml:space="preserve"> melléklet! </w:t>
      </w:r>
    </w:p>
    <w:p w:rsidR="00631C3B" w:rsidRDefault="00631C3B" w:rsidP="00631C3B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17" w:color="000000"/>
        </w:pBdr>
        <w:suppressAutoHyphens/>
        <w:spacing w:before="60"/>
        <w:jc w:val="center"/>
        <w:rPr>
          <w:b/>
          <w:i/>
          <w:caps/>
        </w:rPr>
      </w:pPr>
      <w:r>
        <w:rPr>
          <w:b/>
          <w:i/>
          <w:caps/>
        </w:rPr>
        <w:t>Az adatlap hiányos kitöltése esetén egyszeri hiánypótlásra van lehetőség</w:t>
      </w:r>
    </w:p>
    <w:p w:rsidR="00631C3B" w:rsidRDefault="00631C3B" w:rsidP="00631C3B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17" w:color="000000"/>
        </w:pBdr>
        <w:suppressAutoHyphens/>
        <w:spacing w:before="60"/>
        <w:jc w:val="center"/>
        <w:rPr>
          <w:b/>
          <w:i/>
          <w:caps/>
        </w:rPr>
      </w:pPr>
      <w:r>
        <w:rPr>
          <w:b/>
          <w:i/>
          <w:caps/>
        </w:rPr>
        <w:t xml:space="preserve"> </w:t>
      </w:r>
      <w:r>
        <w:rPr>
          <w:b/>
          <w:i/>
          <w:color w:val="000000"/>
        </w:rPr>
        <w:t>(V/2 pont),</w:t>
      </w:r>
      <w:r>
        <w:rPr>
          <w:b/>
          <w:i/>
          <w:caps/>
        </w:rPr>
        <w:t xml:space="preserve"> </w:t>
      </w:r>
    </w:p>
    <w:p w:rsidR="00631C3B" w:rsidRDefault="00631C3B" w:rsidP="00631C3B">
      <w:pPr>
        <w:pBdr>
          <w:top w:val="single" w:sz="4" w:space="1" w:color="000000"/>
          <w:left w:val="single" w:sz="4" w:space="14" w:color="000000"/>
          <w:bottom w:val="single" w:sz="4" w:space="1" w:color="000000"/>
          <w:right w:val="single" w:sz="4" w:space="17" w:color="000000"/>
        </w:pBdr>
        <w:suppressAutoHyphens/>
        <w:spacing w:before="60"/>
        <w:jc w:val="center"/>
        <w:rPr>
          <w:b/>
          <w:caps/>
          <w:color w:val="000000"/>
        </w:rPr>
      </w:pPr>
      <w:r>
        <w:rPr>
          <w:b/>
          <w:i/>
          <w:caps/>
          <w:color w:val="000000"/>
        </w:rPr>
        <w:t>de az azt ELMULASZTÓ PÁLYÁZAT FORMAI HIBA MIATT KIZÁRÁSRA KERÜL AZ ELJÁRÁSBÓL!</w:t>
      </w:r>
    </w:p>
    <w:p w:rsidR="00631C3B" w:rsidRDefault="00631C3B" w:rsidP="00631C3B">
      <w:pPr>
        <w:suppressAutoHyphens/>
        <w:spacing w:before="240"/>
        <w:ind w:left="567" w:hanging="567"/>
        <w:jc w:val="both"/>
        <w:rPr>
          <w:sz w:val="22"/>
        </w:rPr>
      </w:pPr>
      <w:r>
        <w:rPr>
          <w:b/>
          <w:sz w:val="22"/>
        </w:rPr>
        <w:t xml:space="preserve">IV.) </w:t>
      </w:r>
      <w:r>
        <w:rPr>
          <w:b/>
          <w:smallCaps/>
          <w:sz w:val="22"/>
          <w:szCs w:val="22"/>
        </w:rPr>
        <w:t>a képviselő-testület által odaítélt tanulmányi ösztöndíjak fedezetét a város költségvetési rendeletében biztosítja.</w:t>
      </w:r>
    </w:p>
    <w:p w:rsidR="00631C3B" w:rsidRDefault="00631C3B" w:rsidP="00631C3B">
      <w:pPr>
        <w:suppressAutoHyphens/>
        <w:spacing w:before="240"/>
        <w:ind w:left="426" w:hanging="426"/>
        <w:jc w:val="both"/>
      </w:pPr>
      <w:r>
        <w:rPr>
          <w:b/>
          <w:caps/>
          <w:sz w:val="22"/>
          <w:szCs w:val="22"/>
        </w:rPr>
        <w:t xml:space="preserve">V.) A képviselő-testület </w:t>
      </w:r>
      <w:proofErr w:type="gramStart"/>
      <w:r>
        <w:rPr>
          <w:b/>
          <w:caps/>
          <w:sz w:val="22"/>
          <w:szCs w:val="22"/>
        </w:rPr>
        <w:t>a</w:t>
      </w:r>
      <w:proofErr w:type="gramEnd"/>
      <w:r>
        <w:rPr>
          <w:b/>
          <w:caps/>
          <w:sz w:val="22"/>
          <w:szCs w:val="22"/>
        </w:rPr>
        <w:t xml:space="preserve"> pályázatokat az alábbi módon írja ki és bírálja el: </w:t>
      </w:r>
    </w:p>
    <w:p w:rsidR="00631C3B" w:rsidRDefault="00631C3B" w:rsidP="00631C3B">
      <w:pPr>
        <w:numPr>
          <w:ilvl w:val="0"/>
          <w:numId w:val="7"/>
        </w:numPr>
        <w:suppressAutoHyphens/>
        <w:spacing w:before="120"/>
        <w:ind w:left="731" w:hanging="374"/>
        <w:jc w:val="both"/>
        <w:rPr>
          <w:b/>
          <w:sz w:val="22"/>
        </w:rPr>
      </w:pPr>
      <w:r>
        <w:rPr>
          <w:b/>
          <w:sz w:val="22"/>
        </w:rPr>
        <w:t xml:space="preserve">A 2022. II. félévi ösztöndíjpályázat kiírásának időpontja: </w:t>
      </w:r>
      <w:r>
        <w:rPr>
          <w:b/>
          <w:sz w:val="22"/>
          <w:u w:val="single"/>
        </w:rPr>
        <w:t>2022. június 2.</w:t>
      </w:r>
    </w:p>
    <w:p w:rsidR="00631C3B" w:rsidRDefault="00631C3B" w:rsidP="00631C3B">
      <w:pPr>
        <w:pStyle w:val="Szvegtrzs2"/>
        <w:suppressAutoHyphens/>
        <w:spacing w:before="120"/>
        <w:jc w:val="both"/>
      </w:pPr>
      <w:r>
        <w:rPr>
          <w:rFonts w:ascii="Times New Roman" w:hAnsi="Times New Roman" w:cs="Times New Roman"/>
          <w:b/>
          <w:sz w:val="22"/>
        </w:rPr>
        <w:lastRenderedPageBreak/>
        <w:t>A pályázati kiírást közzé kell tenni: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Zirc város </w:t>
      </w:r>
      <w:hyperlink r:id="rId8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www.zirc.hu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honlapján, a zirci középiskolákban, a városi TV képújságában és hírműsorában, valamint ki kell függeszteni a Zirci Közös Önkormányzati Hivatal hirdetőtábláján.</w:t>
      </w:r>
    </w:p>
    <w:p w:rsidR="00631C3B" w:rsidRDefault="00631C3B" w:rsidP="00631C3B">
      <w:pPr>
        <w:pStyle w:val="Szvegtrzs2"/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caps/>
          <w:sz w:val="10"/>
          <w:szCs w:val="10"/>
          <w:u w:val="single"/>
        </w:rPr>
      </w:pP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caps/>
          <w:sz w:val="22"/>
          <w:szCs w:val="22"/>
          <w:u w:val="single"/>
        </w:rPr>
        <w:t xml:space="preserve">Az írásbeli kérelmet </w:t>
      </w:r>
      <w:proofErr w:type="gramStart"/>
      <w:r>
        <w:rPr>
          <w:b/>
          <w:bCs/>
          <w:caps/>
          <w:sz w:val="22"/>
          <w:szCs w:val="22"/>
          <w:u w:val="single"/>
        </w:rPr>
        <w:t>és</w:t>
      </w:r>
      <w:proofErr w:type="gramEnd"/>
      <w:r>
        <w:rPr>
          <w:b/>
          <w:bCs/>
          <w:caps/>
          <w:sz w:val="22"/>
          <w:szCs w:val="22"/>
          <w:u w:val="single"/>
        </w:rPr>
        <w:t xml:space="preserve"> a pályázati űrlapot a kötelező mellékletekkel együtt 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  <w:u w:val="single"/>
        </w:rPr>
        <w:t>A ZIRCI KÖZÖS ÖNKORMÁNYZATI Hivatal ÖNKORMÁNYZATI OSZTÁLYÁRA POSTAI ÚTON</w:t>
      </w:r>
      <w:r>
        <w:rPr>
          <w:b/>
          <w:bCs/>
          <w:caps/>
          <w:sz w:val="22"/>
          <w:szCs w:val="22"/>
        </w:rPr>
        <w:t xml:space="preserve"> 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</w:pPr>
      <w:r>
        <w:rPr>
          <w:b/>
          <w:bCs/>
          <w:sz w:val="22"/>
          <w:szCs w:val="22"/>
        </w:rPr>
        <w:t xml:space="preserve">(8420 Zirc, Március 15. tér 1.) 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írásban, </w:t>
      </w:r>
      <w:proofErr w:type="gramStart"/>
      <w:r>
        <w:rPr>
          <w:b/>
          <w:bCs/>
          <w:caps/>
          <w:sz w:val="22"/>
          <w:szCs w:val="22"/>
        </w:rPr>
        <w:t>a</w:t>
      </w:r>
      <w:proofErr w:type="gramEnd"/>
      <w:r>
        <w:rPr>
          <w:b/>
          <w:bCs/>
          <w:caps/>
          <w:sz w:val="22"/>
          <w:szCs w:val="22"/>
        </w:rPr>
        <w:t xml:space="preserve"> pályázó által aláírva, egy példányban </w:t>
      </w:r>
      <w:r>
        <w:rPr>
          <w:b/>
          <w:bCs/>
          <w:caps/>
          <w:sz w:val="22"/>
          <w:szCs w:val="22"/>
          <w:u w:val="single"/>
        </w:rPr>
        <w:t xml:space="preserve">kell ELKÜLDENI, vagy elektronikus Úton a </w:t>
      </w:r>
      <w:r>
        <w:rPr>
          <w:b/>
          <w:bCs/>
          <w:caps/>
          <w:sz w:val="22"/>
          <w:szCs w:val="22"/>
        </w:rPr>
        <w:t xml:space="preserve"> </w:t>
      </w:r>
      <w:hyperlink r:id="rId9">
        <w:r>
          <w:rPr>
            <w:rStyle w:val="Internet-hivatkozs"/>
            <w:rFonts w:ascii="Cambria" w:hAnsi="Cambria"/>
            <w:sz w:val="24"/>
            <w:szCs w:val="24"/>
          </w:rPr>
          <w:t>kapitany@zirc.hu</w:t>
        </w:r>
      </w:hyperlink>
      <w:r>
        <w:rPr>
          <w:b/>
          <w:bCs/>
          <w:caps/>
          <w:sz w:val="22"/>
          <w:szCs w:val="22"/>
        </w:rPr>
        <w:t xml:space="preserve"> </w:t>
      </w:r>
      <w:r>
        <w:rPr>
          <w:rStyle w:val="AlcmChar"/>
        </w:rPr>
        <w:t>és a</w:t>
      </w:r>
      <w:r>
        <w:rPr>
          <w:b/>
          <w:bCs/>
          <w:caps/>
          <w:sz w:val="22"/>
          <w:szCs w:val="22"/>
        </w:rPr>
        <w:t xml:space="preserve"> </w:t>
      </w:r>
      <w:hyperlink r:id="rId10">
        <w:r>
          <w:rPr>
            <w:rStyle w:val="Internet-hivatkozs"/>
            <w:rFonts w:ascii="Cambria" w:hAnsi="Cambria"/>
            <w:sz w:val="24"/>
            <w:szCs w:val="24"/>
          </w:rPr>
          <w:t>kukoda.bernadett@zirc.hu</w:t>
        </w:r>
      </w:hyperlink>
      <w:r>
        <w:rPr>
          <w:b/>
          <w:bCs/>
          <w:caps/>
          <w:sz w:val="22"/>
          <w:szCs w:val="22"/>
        </w:rPr>
        <w:t xml:space="preserve"> e-mail címekre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</w:pPr>
      <w:r>
        <w:rPr>
          <w:b/>
          <w:bCs/>
          <w:caps/>
          <w:sz w:val="22"/>
          <w:szCs w:val="22"/>
          <w:u w:val="single"/>
        </w:rPr>
        <w:t>2022. június 28-án 16 óráig</w:t>
      </w:r>
      <w:r>
        <w:rPr>
          <w:b/>
          <w:bCs/>
          <w:caps/>
          <w:sz w:val="22"/>
          <w:szCs w:val="22"/>
        </w:rPr>
        <w:t>.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</w:pPr>
      <w:r>
        <w:rPr>
          <w:b/>
          <w:bCs/>
          <w:i/>
          <w:smallCaps/>
          <w:sz w:val="22"/>
          <w:szCs w:val="22"/>
        </w:rPr>
        <w:t>A borítékra kérjük ráírni: „Középiskolai Ösztöndíjpályázat 2022/2.”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60"/>
        <w:jc w:val="center"/>
      </w:pPr>
      <w:r>
        <w:rPr>
          <w:b/>
          <w:bCs/>
          <w:i/>
          <w:caps/>
          <w:sz w:val="22"/>
          <w:szCs w:val="22"/>
        </w:rPr>
        <w:t xml:space="preserve">a határidőn túl benyújtott pályázatot </w:t>
      </w:r>
      <w:r>
        <w:rPr>
          <w:b/>
          <w:i/>
          <w:caps/>
          <w:sz w:val="22"/>
          <w:szCs w:val="22"/>
        </w:rPr>
        <w:t>az elbíráló bizottság kizárja az eljárásból.</w:t>
      </w:r>
      <w:r>
        <w:rPr>
          <w:b/>
          <w:bCs/>
          <w:i/>
          <w:caps/>
          <w:sz w:val="22"/>
          <w:szCs w:val="22"/>
        </w:rPr>
        <w:t xml:space="preserve"> 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i/>
          <w:caps/>
          <w:sz w:val="10"/>
          <w:szCs w:val="10"/>
        </w:rPr>
      </w:pPr>
    </w:p>
    <w:p w:rsidR="00631C3B" w:rsidRDefault="00631C3B" w:rsidP="00631C3B">
      <w:pPr>
        <w:numPr>
          <w:ilvl w:val="0"/>
          <w:numId w:val="1"/>
        </w:numPr>
        <w:spacing w:before="240"/>
        <w:ind w:left="731" w:hanging="374"/>
        <w:jc w:val="both"/>
        <w:rPr>
          <w:b/>
          <w:bCs/>
          <w:i/>
          <w:caps/>
          <w:sz w:val="22"/>
          <w:szCs w:val="10"/>
        </w:rPr>
      </w:pP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caps/>
          <w:sz w:val="10"/>
          <w:szCs w:val="10"/>
          <w:u w:val="single"/>
        </w:rPr>
      </w:pP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 xml:space="preserve">Az Önkormányzat egyszeri hiánypótlási lehetőséget biztosít 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</w:pPr>
      <w:r>
        <w:rPr>
          <w:b/>
          <w:caps/>
          <w:sz w:val="24"/>
          <w:szCs w:val="24"/>
          <w:u w:val="single"/>
        </w:rPr>
        <w:t>a pályázónak</w:t>
      </w:r>
      <w:r>
        <w:rPr>
          <w:b/>
          <w:caps/>
          <w:sz w:val="24"/>
          <w:szCs w:val="24"/>
        </w:rPr>
        <w:t>: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</w:pPr>
      <w:r>
        <w:rPr>
          <w:b/>
          <w:caps/>
          <w:sz w:val="24"/>
          <w:szCs w:val="24"/>
        </w:rPr>
        <w:t xml:space="preserve"> --- </w:t>
      </w:r>
      <w:r>
        <w:rPr>
          <w:b/>
          <w:smallCaps/>
          <w:sz w:val="24"/>
          <w:szCs w:val="24"/>
        </w:rPr>
        <w:t xml:space="preserve">Hiánypótlásra felszólító értesítés: 2022. július 4-ig 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</w:pPr>
      <w:r>
        <w:rPr>
          <w:b/>
          <w:caps/>
          <w:sz w:val="24"/>
          <w:szCs w:val="24"/>
        </w:rPr>
        <w:t xml:space="preserve">---- </w:t>
      </w:r>
      <w:r>
        <w:rPr>
          <w:b/>
          <w:caps/>
          <w:sz w:val="24"/>
          <w:szCs w:val="24"/>
          <w:u w:val="single"/>
        </w:rPr>
        <w:t>Hiánypótlás beküldése: 2022. július 12-én 16 órai</w:t>
      </w:r>
      <w:r>
        <w:rPr>
          <w:b/>
          <w:caps/>
          <w:sz w:val="22"/>
          <w:szCs w:val="22"/>
          <w:u w:val="single"/>
        </w:rPr>
        <w:t xml:space="preserve"> határidővel 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</w:pPr>
      <w:r>
        <w:rPr>
          <w:b/>
          <w:smallCaps/>
          <w:sz w:val="22"/>
          <w:szCs w:val="22"/>
          <w:u w:val="single"/>
        </w:rPr>
        <w:t>(ZIRCI KÖZÖS ÖNKORMÁNYZATI HIVATAL ÖNKORMÁNYZATI OSZTÁLYÁRA postai úton, vagy elektronikus úton</w:t>
      </w:r>
      <w:r>
        <w:rPr>
          <w:b/>
          <w:smallCaps/>
          <w:sz w:val="22"/>
          <w:szCs w:val="22"/>
        </w:rPr>
        <w:t xml:space="preserve">). 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  <w:rPr>
          <w:b/>
          <w:i/>
          <w:caps/>
          <w:sz w:val="22"/>
          <w:szCs w:val="22"/>
        </w:rPr>
      </w:pPr>
      <w:r>
        <w:rPr>
          <w:b/>
          <w:i/>
          <w:caps/>
          <w:sz w:val="22"/>
          <w:szCs w:val="22"/>
        </w:rPr>
        <w:t>A hiánypótlást nem teljesítő pályázatot az elbíráló bizottság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</w:pPr>
      <w:r>
        <w:rPr>
          <w:b/>
          <w:i/>
          <w:caps/>
          <w:sz w:val="22"/>
          <w:szCs w:val="22"/>
        </w:rPr>
        <w:t xml:space="preserve">formai hibásnak minősíti, </w:t>
      </w:r>
      <w:proofErr w:type="gramStart"/>
      <w:r>
        <w:rPr>
          <w:b/>
          <w:i/>
          <w:caps/>
          <w:sz w:val="22"/>
          <w:szCs w:val="22"/>
        </w:rPr>
        <w:t>és</w:t>
      </w:r>
      <w:proofErr w:type="gramEnd"/>
      <w:r>
        <w:rPr>
          <w:b/>
          <w:i/>
          <w:caps/>
          <w:sz w:val="22"/>
          <w:szCs w:val="22"/>
        </w:rPr>
        <w:t xml:space="preserve">  – írásos indoklással – 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center"/>
      </w:pPr>
      <w:r>
        <w:rPr>
          <w:b/>
          <w:i/>
          <w:caps/>
          <w:sz w:val="22"/>
          <w:szCs w:val="22"/>
        </w:rPr>
        <w:t xml:space="preserve">kizárja </w:t>
      </w:r>
      <w:proofErr w:type="gramStart"/>
      <w:r>
        <w:rPr>
          <w:b/>
          <w:i/>
          <w:caps/>
          <w:sz w:val="22"/>
          <w:szCs w:val="22"/>
        </w:rPr>
        <w:t>a</w:t>
      </w:r>
      <w:proofErr w:type="gramEnd"/>
      <w:r>
        <w:rPr>
          <w:b/>
          <w:i/>
          <w:caps/>
          <w:sz w:val="22"/>
          <w:szCs w:val="22"/>
        </w:rPr>
        <w:t xml:space="preserve"> pályázati eljárásból!</w:t>
      </w:r>
    </w:p>
    <w:p w:rsidR="00631C3B" w:rsidRDefault="00631C3B" w:rsidP="00631C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caps/>
          <w:sz w:val="10"/>
          <w:szCs w:val="10"/>
        </w:rPr>
      </w:pPr>
    </w:p>
    <w:p w:rsidR="00631C3B" w:rsidRDefault="00631C3B" w:rsidP="00631C3B">
      <w:pPr>
        <w:numPr>
          <w:ilvl w:val="0"/>
          <w:numId w:val="3"/>
        </w:numPr>
        <w:spacing w:before="120"/>
        <w:jc w:val="both"/>
        <w:rPr>
          <w:b/>
          <w:sz w:val="22"/>
        </w:rPr>
      </w:pPr>
      <w:r>
        <w:rPr>
          <w:b/>
          <w:sz w:val="22"/>
        </w:rPr>
        <w:t xml:space="preserve">A pályázatok elbírálási határideje: </w:t>
      </w:r>
      <w:r>
        <w:rPr>
          <w:b/>
          <w:sz w:val="22"/>
          <w:u w:val="single"/>
        </w:rPr>
        <w:t>2022. július 25.</w:t>
      </w:r>
    </w:p>
    <w:p w:rsidR="00631C3B" w:rsidRDefault="00631C3B" w:rsidP="00631C3B">
      <w:pPr>
        <w:suppressAutoHyphens/>
        <w:spacing w:before="120"/>
        <w:ind w:left="709" w:hanging="352"/>
        <w:jc w:val="both"/>
      </w:pPr>
      <w:r>
        <w:rPr>
          <w:b/>
          <w:bCs/>
          <w:smallCaps/>
          <w:sz w:val="22"/>
          <w:szCs w:val="22"/>
        </w:rPr>
        <w:t xml:space="preserve">4.) Az Önkormányzat döntéséről és annak indokáról </w:t>
      </w:r>
      <w:r>
        <w:rPr>
          <w:b/>
          <w:bCs/>
          <w:smallCaps/>
          <w:sz w:val="22"/>
          <w:szCs w:val="22"/>
          <w:u w:val="single"/>
        </w:rPr>
        <w:t>2022. AUGUSZTUS 5-ig</w:t>
      </w:r>
      <w:r>
        <w:rPr>
          <w:b/>
          <w:bCs/>
          <w:smallCaps/>
          <w:sz w:val="22"/>
          <w:szCs w:val="22"/>
        </w:rPr>
        <w:t xml:space="preserve"> írásban értesíti a pályázókat.</w:t>
      </w:r>
    </w:p>
    <w:p w:rsidR="00631C3B" w:rsidRDefault="00631C3B" w:rsidP="00631C3B">
      <w:pPr>
        <w:suppressAutoHyphens/>
        <w:ind w:left="3402" w:hanging="3402"/>
        <w:jc w:val="both"/>
      </w:pPr>
      <w:r>
        <w:rPr>
          <w:b/>
          <w:sz w:val="22"/>
          <w:szCs w:val="22"/>
        </w:rPr>
        <w:t xml:space="preserve">            Az eredmény közzététele: </w:t>
      </w:r>
      <w:r>
        <w:rPr>
          <w:sz w:val="24"/>
          <w:szCs w:val="24"/>
        </w:rPr>
        <w:t xml:space="preserve">Zirci Közös Önkormányzati Hivatal hirdetőtáblája </w:t>
      </w:r>
    </w:p>
    <w:p w:rsidR="00631C3B" w:rsidRDefault="00631C3B" w:rsidP="00631C3B">
      <w:pPr>
        <w:suppressAutoHyphens/>
        <w:ind w:left="3402" w:hanging="3402"/>
        <w:jc w:val="both"/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sz w:val="24"/>
          <w:szCs w:val="24"/>
        </w:rPr>
        <w:t>Zirc város honlapja</w:t>
      </w:r>
    </w:p>
    <w:p w:rsidR="00631C3B" w:rsidRDefault="00631C3B" w:rsidP="00631C3B">
      <w:pPr>
        <w:suppressAutoHyphens/>
        <w:spacing w:before="120"/>
        <w:ind w:left="709" w:hanging="352"/>
        <w:jc w:val="both"/>
        <w:rPr>
          <w:sz w:val="22"/>
        </w:rPr>
      </w:pPr>
      <w:r>
        <w:rPr>
          <w:b/>
          <w:sz w:val="22"/>
        </w:rPr>
        <w:t xml:space="preserve">5.) A tanulmányi ösztöndíjak folyósítása: </w:t>
      </w:r>
      <w:r>
        <w:rPr>
          <w:b/>
          <w:sz w:val="22"/>
          <w:u w:val="single"/>
        </w:rPr>
        <w:t xml:space="preserve">2022. szeptember </w:t>
      </w:r>
      <w:r>
        <w:rPr>
          <w:b/>
          <w:caps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2023. január</w:t>
      </w:r>
      <w:r>
        <w:rPr>
          <w:b/>
          <w:sz w:val="22"/>
          <w:u w:val="single"/>
        </w:rPr>
        <w:t xml:space="preserve"> hónapokra</w:t>
      </w:r>
      <w:r>
        <w:rPr>
          <w:sz w:val="22"/>
        </w:rPr>
        <w:t xml:space="preserve"> utalással </w:t>
      </w:r>
      <w:proofErr w:type="gramStart"/>
      <w:r>
        <w:rPr>
          <w:sz w:val="22"/>
        </w:rPr>
        <w:t>a  támogatott</w:t>
      </w:r>
      <w:proofErr w:type="gramEnd"/>
      <w:r>
        <w:rPr>
          <w:sz w:val="22"/>
        </w:rPr>
        <w:t xml:space="preserve"> számlaszámára, annak hiányában postai csekken a lakáscímére. </w:t>
      </w:r>
    </w:p>
    <w:p w:rsidR="00631C3B" w:rsidRDefault="00631C3B" w:rsidP="00631C3B">
      <w:pPr>
        <w:suppressAutoHyphens/>
        <w:spacing w:before="120"/>
        <w:ind w:left="709" w:hanging="709"/>
        <w:jc w:val="both"/>
        <w:rPr>
          <w:sz w:val="22"/>
        </w:rPr>
      </w:pPr>
      <w:r>
        <w:rPr>
          <w:b/>
          <w:sz w:val="22"/>
          <w:szCs w:val="22"/>
        </w:rPr>
        <w:t xml:space="preserve">       6.)</w:t>
      </w:r>
      <w:r>
        <w:rPr>
          <w:bCs/>
          <w:sz w:val="22"/>
          <w:szCs w:val="22"/>
        </w:rPr>
        <w:t xml:space="preserve"> Az ösztöndíjban részesülő diák köteles az ösztöndíj folyósításának időszaka alatt minden, az ösztöndíj folyósítását érintő változásról haladéktalanul (de legkésőbb 15 napon belül) írásban értesíteni a Zirci Közös Önkormányzati Hivatalt </w:t>
      </w:r>
      <w:r>
        <w:rPr>
          <w:bCs/>
          <w:i/>
          <w:sz w:val="22"/>
          <w:szCs w:val="22"/>
        </w:rPr>
        <w:t xml:space="preserve">(pl. iskolaváltás, személyes adatok </w:t>
      </w:r>
      <w:r>
        <w:rPr>
          <w:sz w:val="22"/>
        </w:rPr>
        <w:t>–</w:t>
      </w:r>
      <w:r>
        <w:rPr>
          <w:bCs/>
          <w:i/>
          <w:sz w:val="22"/>
          <w:szCs w:val="22"/>
        </w:rPr>
        <w:t xml:space="preserve"> lakhelyváltozás)</w:t>
      </w:r>
    </w:p>
    <w:p w:rsidR="00631C3B" w:rsidRDefault="00631C3B" w:rsidP="00631C3B">
      <w:pPr>
        <w:spacing w:before="120"/>
        <w:ind w:left="709" w:hanging="709"/>
        <w:jc w:val="both"/>
      </w:pPr>
      <w:r>
        <w:rPr>
          <w:b/>
          <w:sz w:val="22"/>
          <w:szCs w:val="22"/>
        </w:rPr>
        <w:t xml:space="preserve">        7.) Az ösztöndíjrendszer koordinálási feladatait</w:t>
      </w:r>
      <w:r>
        <w:rPr>
          <w:sz w:val="22"/>
          <w:szCs w:val="22"/>
        </w:rPr>
        <w:t xml:space="preserve"> a Zirci Közös Önkormányzati Hivatal Önkormányzati Osztályának vezetője végzi.</w:t>
      </w:r>
    </w:p>
    <w:p w:rsidR="00631C3B" w:rsidRDefault="00631C3B" w:rsidP="00631C3B">
      <w:pPr>
        <w:spacing w:before="240"/>
        <w:ind w:left="426" w:hanging="426"/>
        <w:jc w:val="both"/>
      </w:pPr>
      <w:r>
        <w:rPr>
          <w:b/>
          <w:sz w:val="22"/>
          <w:szCs w:val="22"/>
        </w:rPr>
        <w:t>VI.)</w:t>
      </w:r>
      <w:r>
        <w:rPr>
          <w:sz w:val="22"/>
          <w:szCs w:val="22"/>
        </w:rPr>
        <w:t xml:space="preserve"> Az Önkormányzat határozatban rendelkezhet a támogatás visszavonásáról abban az esetben, ha a támogatott elköltözik a településről. </w:t>
      </w:r>
    </w:p>
    <w:p w:rsidR="00631C3B" w:rsidRDefault="00631C3B" w:rsidP="00631C3B">
      <w:pPr>
        <w:suppressAutoHyphens/>
        <w:spacing w:before="240"/>
        <w:ind w:left="567" w:hanging="567"/>
        <w:jc w:val="both"/>
      </w:pPr>
      <w:r>
        <w:rPr>
          <w:b/>
          <w:sz w:val="22"/>
          <w:szCs w:val="22"/>
        </w:rPr>
        <w:t>VII.) A pályázat eredménye nyilvános:</w:t>
      </w:r>
      <w:r>
        <w:rPr>
          <w:sz w:val="22"/>
          <w:szCs w:val="22"/>
        </w:rPr>
        <w:t xml:space="preserve"> a diák annak benyújtásával hozzájárul a pályázat eredményének közzétételéhez, illetőleg a pályázáskor rendelkezésre bocsátott személyes </w:t>
      </w:r>
      <w:r>
        <w:rPr>
          <w:sz w:val="22"/>
          <w:szCs w:val="22"/>
        </w:rPr>
        <w:lastRenderedPageBreak/>
        <w:t xml:space="preserve">adatainak az azonosítás célja érdekében szükséges mértékben történő nyilvánosságra hozatalához. </w:t>
      </w:r>
    </w:p>
    <w:p w:rsidR="00631C3B" w:rsidRDefault="00631C3B" w:rsidP="00631C3B">
      <w:pPr>
        <w:suppressAutoHyphens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A döntés ellen fellebbezésnek helye nincs, részletes indoklásáról az Önkormányzat kizárólag magának a pályázónak vagy kiskorú tanuló esetén a törvényes képviselőnek ad felvilágosítást. </w:t>
      </w:r>
    </w:p>
    <w:p w:rsidR="00631C3B" w:rsidRDefault="00631C3B" w:rsidP="00631C3B">
      <w:pPr>
        <w:suppressAutoHyphens/>
        <w:spacing w:before="120"/>
        <w:ind w:left="426" w:hanging="426"/>
        <w:jc w:val="both"/>
        <w:rPr>
          <w:sz w:val="22"/>
          <w:szCs w:val="22"/>
        </w:rPr>
      </w:pPr>
    </w:p>
    <w:p w:rsidR="00631C3B" w:rsidRDefault="00631C3B" w:rsidP="00631C3B">
      <w:pPr>
        <w:pStyle w:val="Szvegtrzs"/>
        <w:tabs>
          <w:tab w:val="left" w:pos="0"/>
        </w:tabs>
        <w:suppressAutoHyphens/>
        <w:spacing w:before="120"/>
        <w:jc w:val="both"/>
      </w:pPr>
      <w:r>
        <w:rPr>
          <w:rFonts w:ascii="Times New Roman" w:hAnsi="Times New Roman" w:cs="Times New Roman"/>
          <w:i/>
          <w:sz w:val="22"/>
          <w:szCs w:val="22"/>
        </w:rPr>
        <w:t>Amennyiben megállapítást nyer, hogy a pályázó a pályázatban nem a valóságnak megfelelő adatokat szolgáltatta, vagy a pályázati feltételeknek egyébként nem felel meg, támogatásban nem részesülhet még abban az esetben sem, ha az ösztöndíj elnyeréséről szóló tájékoztatást már kézhez vette.</w:t>
      </w:r>
    </w:p>
    <w:p w:rsidR="00631C3B" w:rsidRDefault="00631C3B" w:rsidP="00631C3B">
      <w:pPr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Az elnyert ösztöndíjat közvetlen adó- és TB járulékfizetési kötelezettség nem terheli, azonban az adóalapot növelő jövedelemnek számít.</w:t>
      </w:r>
    </w:p>
    <w:p w:rsidR="00631C3B" w:rsidRDefault="00631C3B" w:rsidP="00631C3B">
      <w:pPr>
        <w:suppressAutoHyphens/>
        <w:spacing w:before="120"/>
        <w:jc w:val="both"/>
        <w:rPr>
          <w:sz w:val="22"/>
          <w:szCs w:val="22"/>
        </w:rPr>
      </w:pPr>
    </w:p>
    <w:p w:rsidR="00631C3B" w:rsidRDefault="00631C3B" w:rsidP="00631C3B">
      <w:pPr>
        <w:pStyle w:val="Szvegtrz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1C3B" w:rsidRDefault="00631C3B" w:rsidP="00631C3B">
      <w:pPr>
        <w:pStyle w:val="Szvegtrz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ösztöndíjpályázatról szóló információk,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nyomtatványok elérhetők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ÉS</w:t>
      </w:r>
      <w:proofErr w:type="gramEnd"/>
    </w:p>
    <w:p w:rsidR="00631C3B" w:rsidRDefault="00631C3B" w:rsidP="00631C3B">
      <w:pPr>
        <w:pStyle w:val="Szvegtrz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kitölthető formában –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letölthetők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hyperlink r:id="rId11">
        <w:r>
          <w:rPr>
            <w:rStyle w:val="Internet-hivatkozs"/>
            <w:rFonts w:ascii="Times New Roman" w:hAnsi="Times New Roman" w:cs="Times New Roman"/>
            <w:b/>
            <w:caps/>
            <w:color w:val="000000"/>
            <w:sz w:val="24"/>
            <w:szCs w:val="24"/>
          </w:rPr>
          <w:t>www.zirc.hu</w:t>
        </w:r>
      </w:hyperlink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honlapról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VAGY KÉRÉSRE ELKÜLDÉSRE KERÜLNEK.</w:t>
      </w:r>
    </w:p>
    <w:p w:rsidR="00631C3B" w:rsidRDefault="00631C3B" w:rsidP="00631C3B">
      <w:pPr>
        <w:pStyle w:val="Szvegtrz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center"/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További információk</w:t>
      </w:r>
      <w:r>
        <w:rPr>
          <w:rFonts w:ascii="Times New Roman" w:hAnsi="Times New Roman" w:cs="Times New Roman"/>
          <w:b/>
          <w:smallCaps/>
          <w:sz w:val="24"/>
          <w:szCs w:val="24"/>
        </w:rPr>
        <w:t>: Kapitány Zsolt osztályvezető</w:t>
      </w:r>
    </w:p>
    <w:p w:rsidR="00631C3B" w:rsidRDefault="00631C3B" w:rsidP="00631C3B">
      <w:pPr>
        <w:pStyle w:val="Szvegtrz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Zirci Közös Önkormányzati Hivatal Önkormányzati Osztály</w:t>
      </w:r>
    </w:p>
    <w:p w:rsidR="00631C3B" w:rsidRDefault="00631C3B" w:rsidP="00631C3B">
      <w:pPr>
        <w:pStyle w:val="Szvegtrz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center"/>
      </w:pPr>
      <w:r>
        <w:rPr>
          <w:rFonts w:ascii="Times New Roman" w:hAnsi="Times New Roman" w:cs="Times New Roman"/>
          <w:b/>
          <w:smallCaps/>
          <w:sz w:val="24"/>
          <w:szCs w:val="24"/>
        </w:rPr>
        <w:t>Zirc, Március 15. tér 1. --- Tel: 88/593-704</w:t>
      </w:r>
    </w:p>
    <w:p w:rsidR="00631C3B" w:rsidRDefault="00631C3B" w:rsidP="00631C3B">
      <w:pPr>
        <w:pStyle w:val="Szvegtrz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:rsidR="00631C3B" w:rsidRDefault="00631C3B" w:rsidP="00631C3B">
      <w:pPr>
        <w:pStyle w:val="NormlWeb"/>
        <w:spacing w:before="200" w:after="0"/>
        <w:jc w:val="both"/>
        <w:rPr>
          <w:b/>
          <w:bCs/>
          <w:sz w:val="20"/>
          <w:szCs w:val="20"/>
        </w:rPr>
      </w:pPr>
    </w:p>
    <w:p w:rsidR="00631C3B" w:rsidRDefault="00631C3B" w:rsidP="00631C3B">
      <w:pPr>
        <w:pStyle w:val="NormlWeb"/>
        <w:spacing w:before="200" w:after="0"/>
        <w:jc w:val="both"/>
        <w:rPr>
          <w:sz w:val="20"/>
          <w:szCs w:val="20"/>
        </w:rPr>
      </w:pPr>
    </w:p>
    <w:p w:rsidR="00631C3B" w:rsidRDefault="00631C3B" w:rsidP="00631C3B">
      <w:pPr>
        <w:pStyle w:val="NormlWeb"/>
        <w:spacing w:before="200" w:after="0"/>
        <w:jc w:val="both"/>
        <w:rPr>
          <w:sz w:val="20"/>
          <w:szCs w:val="20"/>
        </w:rPr>
      </w:pPr>
    </w:p>
    <w:p w:rsidR="00631C3B" w:rsidRDefault="00631C3B" w:rsidP="00631C3B">
      <w:pPr>
        <w:pStyle w:val="NormlWeb"/>
        <w:spacing w:before="200" w:after="0"/>
        <w:jc w:val="both"/>
        <w:rPr>
          <w:sz w:val="20"/>
          <w:szCs w:val="20"/>
        </w:rPr>
      </w:pPr>
    </w:p>
    <w:p w:rsidR="00631C3B" w:rsidRDefault="00631C3B" w:rsidP="00631C3B">
      <w:pPr>
        <w:pStyle w:val="NormlWeb"/>
        <w:spacing w:before="200" w:after="0"/>
        <w:jc w:val="both"/>
        <w:rPr>
          <w:sz w:val="20"/>
          <w:szCs w:val="20"/>
        </w:rPr>
      </w:pPr>
    </w:p>
    <w:p w:rsidR="00631C3B" w:rsidRDefault="00631C3B" w:rsidP="00631C3B">
      <w:pPr>
        <w:pStyle w:val="NormlWeb"/>
        <w:spacing w:before="200" w:after="0"/>
        <w:jc w:val="both"/>
        <w:rPr>
          <w:sz w:val="20"/>
          <w:szCs w:val="20"/>
        </w:rPr>
      </w:pPr>
    </w:p>
    <w:p w:rsidR="00631C3B" w:rsidRDefault="00631C3B" w:rsidP="00631C3B">
      <w:pPr>
        <w:pStyle w:val="NormlWeb"/>
        <w:spacing w:before="200" w:after="0"/>
        <w:jc w:val="both"/>
        <w:rPr>
          <w:sz w:val="20"/>
          <w:szCs w:val="20"/>
        </w:rPr>
      </w:pPr>
    </w:p>
    <w:p w:rsidR="00631C3B" w:rsidRDefault="00631C3B" w:rsidP="00631C3B">
      <w:pPr>
        <w:pStyle w:val="NormlWeb"/>
        <w:spacing w:before="200" w:after="0"/>
        <w:jc w:val="both"/>
        <w:rPr>
          <w:sz w:val="20"/>
          <w:szCs w:val="20"/>
        </w:rPr>
      </w:pPr>
    </w:p>
    <w:p w:rsidR="00631C3B" w:rsidRDefault="00631C3B" w:rsidP="00631C3B">
      <w:pPr>
        <w:pStyle w:val="NormlWeb"/>
        <w:spacing w:before="200" w:after="0"/>
        <w:jc w:val="both"/>
        <w:rPr>
          <w:sz w:val="20"/>
          <w:szCs w:val="20"/>
        </w:rPr>
      </w:pPr>
    </w:p>
    <w:p w:rsidR="00631C3B" w:rsidRDefault="00631C3B" w:rsidP="00631C3B">
      <w:pPr>
        <w:pStyle w:val="NormlWeb"/>
        <w:spacing w:before="200" w:after="0"/>
        <w:jc w:val="both"/>
        <w:rPr>
          <w:sz w:val="20"/>
          <w:szCs w:val="20"/>
        </w:rPr>
      </w:pPr>
    </w:p>
    <w:p w:rsidR="00631C3B" w:rsidRDefault="00631C3B" w:rsidP="00631C3B">
      <w:pPr>
        <w:pStyle w:val="NormlWeb"/>
        <w:spacing w:before="200" w:after="0"/>
        <w:jc w:val="both"/>
        <w:rPr>
          <w:sz w:val="20"/>
          <w:szCs w:val="20"/>
        </w:rPr>
      </w:pPr>
    </w:p>
    <w:p w:rsidR="00631C3B" w:rsidRDefault="00631C3B" w:rsidP="00631C3B">
      <w:pPr>
        <w:pStyle w:val="NormlWeb"/>
        <w:spacing w:before="200" w:after="0"/>
        <w:jc w:val="both"/>
        <w:rPr>
          <w:sz w:val="20"/>
          <w:szCs w:val="20"/>
        </w:rPr>
      </w:pPr>
    </w:p>
    <w:p w:rsidR="00631C3B" w:rsidRDefault="00631C3B" w:rsidP="00631C3B">
      <w:pPr>
        <w:rPr>
          <w:rFonts w:ascii="Garamond" w:hAnsi="Garamond" w:cs="Garamond"/>
          <w:b/>
          <w:i/>
          <w:sz w:val="24"/>
          <w:szCs w:val="24"/>
          <w:u w:val="single"/>
        </w:rPr>
      </w:pPr>
    </w:p>
    <w:p w:rsidR="00631C3B" w:rsidRDefault="00631C3B" w:rsidP="00631C3B">
      <w:pPr>
        <w:rPr>
          <w:rFonts w:ascii="Garamond" w:hAnsi="Garamond" w:cs="Garamond"/>
          <w:b/>
          <w:i/>
          <w:sz w:val="24"/>
          <w:szCs w:val="24"/>
          <w:u w:val="single"/>
        </w:rPr>
      </w:pPr>
    </w:p>
    <w:p w:rsidR="00631C3B" w:rsidRDefault="00631C3B" w:rsidP="00631C3B">
      <w:pPr>
        <w:rPr>
          <w:rFonts w:ascii="Garamond" w:hAnsi="Garamond" w:cs="Garamond"/>
          <w:b/>
          <w:i/>
          <w:sz w:val="24"/>
          <w:szCs w:val="24"/>
          <w:u w:val="single"/>
        </w:rPr>
      </w:pPr>
    </w:p>
    <w:p w:rsidR="00631C3B" w:rsidRDefault="00631C3B" w:rsidP="00631C3B">
      <w:pPr>
        <w:rPr>
          <w:rFonts w:ascii="Garamond" w:hAnsi="Garamond" w:cs="Garamond"/>
          <w:b/>
          <w:i/>
          <w:sz w:val="24"/>
          <w:szCs w:val="24"/>
          <w:u w:val="single"/>
        </w:rPr>
      </w:pPr>
    </w:p>
    <w:p w:rsidR="00631C3B" w:rsidRDefault="00631C3B" w:rsidP="00631C3B">
      <w:pPr>
        <w:rPr>
          <w:rFonts w:ascii="Garamond" w:hAnsi="Garamond" w:cs="Garamond"/>
          <w:b/>
          <w:i/>
          <w:sz w:val="24"/>
          <w:szCs w:val="24"/>
          <w:u w:val="single"/>
        </w:rPr>
      </w:pPr>
    </w:p>
    <w:p w:rsidR="00631C3B" w:rsidRDefault="00631C3B" w:rsidP="00631C3B">
      <w:pPr>
        <w:rPr>
          <w:rFonts w:ascii="Garamond" w:hAnsi="Garamond" w:cs="Garamond"/>
          <w:b/>
          <w:i/>
          <w:sz w:val="24"/>
          <w:szCs w:val="24"/>
          <w:u w:val="single"/>
        </w:rPr>
      </w:pPr>
    </w:p>
    <w:p w:rsidR="00631C3B" w:rsidRDefault="00631C3B" w:rsidP="00631C3B">
      <w:pPr>
        <w:rPr>
          <w:rFonts w:ascii="Garamond" w:hAnsi="Garamond" w:cs="Garamond"/>
          <w:b/>
          <w:i/>
          <w:sz w:val="24"/>
          <w:szCs w:val="24"/>
          <w:u w:val="single"/>
        </w:rPr>
      </w:pPr>
    </w:p>
    <w:p w:rsidR="007F6B9C" w:rsidRDefault="007F6B9C"/>
    <w:sectPr w:rsidR="007F6B9C" w:rsidSect="007F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1E" w:rsidRDefault="0008061E" w:rsidP="00631C3B">
      <w:r>
        <w:separator/>
      </w:r>
    </w:p>
  </w:endnote>
  <w:endnote w:type="continuationSeparator" w:id="0">
    <w:p w:rsidR="0008061E" w:rsidRDefault="0008061E" w:rsidP="0063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1E" w:rsidRDefault="0008061E" w:rsidP="00631C3B">
      <w:r>
        <w:separator/>
      </w:r>
    </w:p>
  </w:footnote>
  <w:footnote w:type="continuationSeparator" w:id="0">
    <w:p w:rsidR="0008061E" w:rsidRDefault="0008061E" w:rsidP="0063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11B"/>
    <w:multiLevelType w:val="multilevel"/>
    <w:tmpl w:val="D4E4BAA0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7258C"/>
    <w:multiLevelType w:val="multilevel"/>
    <w:tmpl w:val="62B4EE10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12161"/>
    <w:multiLevelType w:val="multilevel"/>
    <w:tmpl w:val="8312BF68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E1836"/>
    <w:multiLevelType w:val="multilevel"/>
    <w:tmpl w:val="1F3CB0C2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C3B"/>
    <w:rsid w:val="0008061E"/>
    <w:rsid w:val="0024543B"/>
    <w:rsid w:val="003D4533"/>
    <w:rsid w:val="00443F99"/>
    <w:rsid w:val="004664E5"/>
    <w:rsid w:val="00631C3B"/>
    <w:rsid w:val="007F6B9C"/>
    <w:rsid w:val="009049EE"/>
    <w:rsid w:val="00A971C7"/>
    <w:rsid w:val="00B85960"/>
    <w:rsid w:val="00BC2DC0"/>
    <w:rsid w:val="00F3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C3B"/>
    <w:rPr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24543B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Cmsor2">
    <w:name w:val="heading 2"/>
    <w:basedOn w:val="Norml"/>
    <w:next w:val="Norml"/>
    <w:link w:val="Cmsor2Char"/>
    <w:qFormat/>
    <w:rsid w:val="0024543B"/>
    <w:pPr>
      <w:keepNext/>
      <w:outlineLvl w:val="1"/>
    </w:pPr>
    <w:rPr>
      <w:rFonts w:ascii="Arial Narrow" w:hAnsi="Arial Narrow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24543B"/>
    <w:pPr>
      <w:keepNext/>
      <w:outlineLvl w:val="2"/>
    </w:pPr>
    <w:rPr>
      <w:rFonts w:ascii="Arial Narrow" w:hAnsi="Arial Narrow"/>
      <w:u w:val="single"/>
    </w:rPr>
  </w:style>
  <w:style w:type="paragraph" w:styleId="Cmsor4">
    <w:name w:val="heading 4"/>
    <w:basedOn w:val="Norml"/>
    <w:next w:val="Norml"/>
    <w:link w:val="Cmsor4Char"/>
    <w:qFormat/>
    <w:rsid w:val="0024543B"/>
    <w:pPr>
      <w:keepNext/>
      <w:outlineLvl w:val="3"/>
    </w:pPr>
    <w:rPr>
      <w:rFonts w:ascii="Arial Narrow" w:hAnsi="Arial Narrow"/>
      <w:sz w:val="24"/>
    </w:rPr>
  </w:style>
  <w:style w:type="paragraph" w:styleId="Cmsor5">
    <w:name w:val="heading 5"/>
    <w:basedOn w:val="Norml"/>
    <w:next w:val="Norml"/>
    <w:link w:val="Cmsor5Char"/>
    <w:qFormat/>
    <w:rsid w:val="0024543B"/>
    <w:pPr>
      <w:keepNext/>
      <w:outlineLvl w:val="4"/>
    </w:pPr>
    <w:rPr>
      <w:rFonts w:ascii="Arial Narrow" w:hAnsi="Arial Narrow"/>
      <w:u w:val="single"/>
    </w:rPr>
  </w:style>
  <w:style w:type="paragraph" w:styleId="Cmsor6">
    <w:name w:val="heading 6"/>
    <w:basedOn w:val="Norml"/>
    <w:next w:val="Norml"/>
    <w:link w:val="Cmsor6Char"/>
    <w:qFormat/>
    <w:rsid w:val="0024543B"/>
    <w:pPr>
      <w:keepNext/>
      <w:jc w:val="center"/>
      <w:outlineLvl w:val="5"/>
    </w:pPr>
    <w:rPr>
      <w:rFonts w:ascii="Arial Narrow" w:hAnsi="Arial Narrow"/>
      <w:b/>
      <w:sz w:val="18"/>
    </w:rPr>
  </w:style>
  <w:style w:type="paragraph" w:styleId="Cmsor7">
    <w:name w:val="heading 7"/>
    <w:basedOn w:val="Norml"/>
    <w:next w:val="Norml"/>
    <w:link w:val="Cmsor7Char"/>
    <w:qFormat/>
    <w:rsid w:val="0024543B"/>
    <w:pPr>
      <w:keepNext/>
      <w:jc w:val="right"/>
      <w:outlineLvl w:val="6"/>
    </w:pPr>
    <w:rPr>
      <w:rFonts w:ascii="Arial Narrow" w:hAnsi="Arial Narrow"/>
      <w:sz w:val="24"/>
    </w:rPr>
  </w:style>
  <w:style w:type="paragraph" w:styleId="Cmsor8">
    <w:name w:val="heading 8"/>
    <w:basedOn w:val="Norml"/>
    <w:next w:val="Norml"/>
    <w:link w:val="Cmsor8Char"/>
    <w:qFormat/>
    <w:rsid w:val="0024543B"/>
    <w:pPr>
      <w:keepNext/>
      <w:jc w:val="center"/>
      <w:outlineLvl w:val="7"/>
    </w:pPr>
    <w:rPr>
      <w:rFonts w:ascii="Arial Narrow" w:hAnsi="Arial Narrow"/>
      <w:b/>
    </w:rPr>
  </w:style>
  <w:style w:type="paragraph" w:styleId="Cmsor9">
    <w:name w:val="heading 9"/>
    <w:basedOn w:val="Norml"/>
    <w:next w:val="Norml"/>
    <w:link w:val="Cmsor9Char"/>
    <w:qFormat/>
    <w:rsid w:val="0024543B"/>
    <w:pPr>
      <w:keepNext/>
      <w:outlineLvl w:val="8"/>
    </w:pPr>
    <w:rPr>
      <w:rFonts w:ascii="Arial Narrow" w:hAnsi="Arial Narrow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4543B"/>
    <w:rPr>
      <w:rFonts w:ascii="Arial Narrow" w:hAnsi="Arial Narrow"/>
      <w:b/>
      <w:sz w:val="24"/>
    </w:rPr>
  </w:style>
  <w:style w:type="character" w:customStyle="1" w:styleId="Cmsor2Char">
    <w:name w:val="Címsor 2 Char"/>
    <w:basedOn w:val="Bekezdsalapbettpusa"/>
    <w:link w:val="Cmsor2"/>
    <w:rsid w:val="0024543B"/>
    <w:rPr>
      <w:rFonts w:ascii="Arial Narrow" w:hAnsi="Arial Narrow"/>
      <w:b/>
      <w:sz w:val="24"/>
    </w:rPr>
  </w:style>
  <w:style w:type="character" w:customStyle="1" w:styleId="Cmsor3Char">
    <w:name w:val="Címsor 3 Char"/>
    <w:basedOn w:val="Bekezdsalapbettpusa"/>
    <w:link w:val="Cmsor3"/>
    <w:rsid w:val="0024543B"/>
    <w:rPr>
      <w:rFonts w:ascii="Arial Narrow" w:hAnsi="Arial Narrow"/>
      <w:sz w:val="22"/>
      <w:u w:val="single"/>
    </w:rPr>
  </w:style>
  <w:style w:type="character" w:customStyle="1" w:styleId="Cmsor4Char">
    <w:name w:val="Címsor 4 Char"/>
    <w:basedOn w:val="Bekezdsalapbettpusa"/>
    <w:link w:val="Cmsor4"/>
    <w:rsid w:val="0024543B"/>
    <w:rPr>
      <w:rFonts w:ascii="Arial Narrow" w:hAnsi="Arial Narrow"/>
      <w:sz w:val="24"/>
    </w:rPr>
  </w:style>
  <w:style w:type="character" w:customStyle="1" w:styleId="Cmsor5Char">
    <w:name w:val="Címsor 5 Char"/>
    <w:basedOn w:val="Bekezdsalapbettpusa"/>
    <w:link w:val="Cmsor5"/>
    <w:rsid w:val="0024543B"/>
    <w:rPr>
      <w:rFonts w:ascii="Arial Narrow" w:hAnsi="Arial Narrow"/>
      <w:u w:val="single"/>
    </w:rPr>
  </w:style>
  <w:style w:type="character" w:customStyle="1" w:styleId="Cmsor6Char">
    <w:name w:val="Címsor 6 Char"/>
    <w:basedOn w:val="Bekezdsalapbettpusa"/>
    <w:link w:val="Cmsor6"/>
    <w:rsid w:val="0024543B"/>
    <w:rPr>
      <w:rFonts w:ascii="Arial Narrow" w:hAnsi="Arial Narrow"/>
      <w:b/>
      <w:sz w:val="18"/>
    </w:rPr>
  </w:style>
  <w:style w:type="character" w:customStyle="1" w:styleId="Cmsor7Char">
    <w:name w:val="Címsor 7 Char"/>
    <w:basedOn w:val="Bekezdsalapbettpusa"/>
    <w:link w:val="Cmsor7"/>
    <w:rsid w:val="0024543B"/>
    <w:rPr>
      <w:rFonts w:ascii="Arial Narrow" w:hAnsi="Arial Narrow"/>
      <w:sz w:val="24"/>
    </w:rPr>
  </w:style>
  <w:style w:type="character" w:customStyle="1" w:styleId="Cmsor8Char">
    <w:name w:val="Címsor 8 Char"/>
    <w:basedOn w:val="Bekezdsalapbettpusa"/>
    <w:link w:val="Cmsor8"/>
    <w:rsid w:val="0024543B"/>
    <w:rPr>
      <w:rFonts w:ascii="Arial Narrow" w:hAnsi="Arial Narrow"/>
      <w:b/>
    </w:rPr>
  </w:style>
  <w:style w:type="character" w:customStyle="1" w:styleId="Cmsor9Char">
    <w:name w:val="Címsor 9 Char"/>
    <w:basedOn w:val="Bekezdsalapbettpusa"/>
    <w:link w:val="Cmsor9"/>
    <w:rsid w:val="0024543B"/>
    <w:rPr>
      <w:rFonts w:ascii="Arial Narrow" w:hAnsi="Arial Narrow"/>
      <w:b/>
    </w:rPr>
  </w:style>
  <w:style w:type="paragraph" w:styleId="Cm">
    <w:name w:val="Title"/>
    <w:basedOn w:val="Norml"/>
    <w:link w:val="CmChar"/>
    <w:qFormat/>
    <w:rsid w:val="0024543B"/>
    <w:pPr>
      <w:jc w:val="center"/>
    </w:pPr>
    <w:rPr>
      <w:rFonts w:ascii="Arial Narrow" w:hAnsi="Arial Narrow"/>
      <w:b/>
      <w:sz w:val="24"/>
      <w:u w:val="single"/>
    </w:rPr>
  </w:style>
  <w:style w:type="character" w:customStyle="1" w:styleId="CmChar">
    <w:name w:val="Cím Char"/>
    <w:basedOn w:val="Bekezdsalapbettpusa"/>
    <w:link w:val="Cm"/>
    <w:rsid w:val="0024543B"/>
    <w:rPr>
      <w:rFonts w:ascii="Arial Narrow" w:hAnsi="Arial Narrow"/>
      <w:b/>
      <w:sz w:val="24"/>
      <w:u w:val="single"/>
    </w:rPr>
  </w:style>
  <w:style w:type="character" w:customStyle="1" w:styleId="Internet-hivatkozs">
    <w:name w:val="Internet-hivatkozás"/>
    <w:rsid w:val="00631C3B"/>
    <w:rPr>
      <w:color w:val="0000FF"/>
      <w:u w:val="single"/>
    </w:rPr>
  </w:style>
  <w:style w:type="character" w:customStyle="1" w:styleId="Lbjegyzet-karakterek">
    <w:name w:val="Lábjegyzet-karakterek"/>
    <w:qFormat/>
    <w:rsid w:val="00631C3B"/>
    <w:rPr>
      <w:vertAlign w:val="superscript"/>
    </w:rPr>
  </w:style>
  <w:style w:type="character" w:customStyle="1" w:styleId="AlcmChar">
    <w:name w:val="Alcím Char"/>
    <w:qFormat/>
    <w:rsid w:val="00631C3B"/>
    <w:rPr>
      <w:rFonts w:ascii="Cambria" w:eastAsia="Times New Roman" w:hAnsi="Cambria" w:cs="Times New Roman"/>
      <w:sz w:val="24"/>
      <w:szCs w:val="24"/>
    </w:rPr>
  </w:style>
  <w:style w:type="character" w:customStyle="1" w:styleId="Lbjegyzet-horgony">
    <w:name w:val="Lábjegyzet-horgony"/>
    <w:rsid w:val="00631C3B"/>
    <w:rPr>
      <w:vertAlign w:val="superscript"/>
    </w:rPr>
  </w:style>
  <w:style w:type="paragraph" w:styleId="Szvegtrzs">
    <w:name w:val="Body Text"/>
    <w:basedOn w:val="Norml"/>
    <w:link w:val="SzvegtrzsChar"/>
    <w:rsid w:val="00631C3B"/>
    <w:rPr>
      <w:rFonts w:ascii="Arial Narrow" w:hAnsi="Arial Narrow" w:cs="Arial Narrow"/>
      <w:sz w:val="18"/>
    </w:rPr>
  </w:style>
  <w:style w:type="character" w:customStyle="1" w:styleId="SzvegtrzsChar">
    <w:name w:val="Szövegtörzs Char"/>
    <w:basedOn w:val="Bekezdsalapbettpusa"/>
    <w:link w:val="Szvegtrzs"/>
    <w:rsid w:val="00631C3B"/>
    <w:rPr>
      <w:rFonts w:ascii="Arial Narrow" w:hAnsi="Arial Narrow" w:cs="Arial Narrow"/>
      <w:sz w:val="18"/>
      <w:szCs w:val="20"/>
      <w:lang w:eastAsia="zh-CN"/>
    </w:rPr>
  </w:style>
  <w:style w:type="paragraph" w:styleId="Szvegtrzs2">
    <w:name w:val="Body Text 2"/>
    <w:basedOn w:val="Norml"/>
    <w:link w:val="Szvegtrzs2Char"/>
    <w:qFormat/>
    <w:rsid w:val="00631C3B"/>
    <w:pPr>
      <w:jc w:val="right"/>
    </w:pPr>
    <w:rPr>
      <w:rFonts w:ascii="Arial Narrow" w:hAnsi="Arial Narrow" w:cs="Arial Narrow"/>
    </w:rPr>
  </w:style>
  <w:style w:type="character" w:customStyle="1" w:styleId="Szvegtrzs2Char">
    <w:name w:val="Szövegtörzs 2 Char"/>
    <w:basedOn w:val="Bekezdsalapbettpusa"/>
    <w:link w:val="Szvegtrzs2"/>
    <w:rsid w:val="00631C3B"/>
    <w:rPr>
      <w:rFonts w:ascii="Arial Narrow" w:hAnsi="Arial Narrow" w:cs="Arial Narrow"/>
      <w:sz w:val="20"/>
      <w:szCs w:val="20"/>
      <w:lang w:eastAsia="zh-CN"/>
    </w:rPr>
  </w:style>
  <w:style w:type="paragraph" w:styleId="NormlWeb">
    <w:name w:val="Normal (Web)"/>
    <w:basedOn w:val="Norml"/>
    <w:qFormat/>
    <w:rsid w:val="00631C3B"/>
    <w:pPr>
      <w:spacing w:before="100" w:after="100"/>
    </w:pPr>
    <w:rPr>
      <w:sz w:val="24"/>
      <w:szCs w:val="24"/>
    </w:rPr>
  </w:style>
  <w:style w:type="paragraph" w:customStyle="1" w:styleId="FootnoteText">
    <w:name w:val="Footnote Text"/>
    <w:basedOn w:val="Norml"/>
    <w:rsid w:val="0063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c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rc.h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koda.bernadett@zir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itany@zir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5144</Characters>
  <Application>Microsoft Office Word</Application>
  <DocSecurity>0</DocSecurity>
  <Lines>42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Barbara</dc:creator>
  <cp:lastModifiedBy>Kiss Barbara</cp:lastModifiedBy>
  <cp:revision>3</cp:revision>
  <dcterms:created xsi:type="dcterms:W3CDTF">2022-05-24T08:58:00Z</dcterms:created>
  <dcterms:modified xsi:type="dcterms:W3CDTF">2022-05-24T09:40:00Z</dcterms:modified>
</cp:coreProperties>
</file>