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04B6" w14:textId="77777777" w:rsidR="0027325F" w:rsidRPr="00233CFC" w:rsidRDefault="0027325F" w:rsidP="00233CFC">
      <w:pPr>
        <w:spacing w:before="56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</w:p>
    <w:p w14:paraId="73A5C050" w14:textId="77777777" w:rsidR="0027325F" w:rsidRPr="00233CFC" w:rsidRDefault="0027325F" w:rsidP="00233CF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8CFA331" w14:textId="77777777" w:rsidR="0027325F" w:rsidRPr="00233CFC" w:rsidRDefault="0027325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10B45875" w14:textId="77777777" w:rsidR="0027325F" w:rsidRPr="00233CFC" w:rsidRDefault="0027325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pályázatot hirdet</w:t>
      </w:r>
    </w:p>
    <w:p w14:paraId="71B2492F" w14:textId="77777777" w:rsidR="0027325F" w:rsidRPr="00233CFC" w:rsidRDefault="0027325F" w:rsidP="00233CFC">
      <w:pPr>
        <w:spacing w:before="284"/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  <w:t>Pénzügyi Osztály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  <w:t>pénzügyi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osztályvezető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FAE7141" w14:textId="77777777" w:rsidR="0027325F" w:rsidRPr="00233CFC" w:rsidRDefault="0027325F" w:rsidP="00233CFC">
      <w:pPr>
        <w:spacing w:before="28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munkakör betöltésére. </w:t>
      </w:r>
    </w:p>
    <w:p w14:paraId="423BBB15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0884E0C2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6CAF3AEE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974AF1B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</w:p>
    <w:p w14:paraId="2C6E4EFD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ED911E2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C76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vezetői megbízás időtartama: </w:t>
      </w:r>
    </w:p>
    <w:p w14:paraId="088FDA01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vezetői megbízás határozott időre szól.</w:t>
      </w:r>
    </w:p>
    <w:p w14:paraId="11AB161B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E72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Határozott idejű vezetői megbízás időtartama: </w:t>
      </w:r>
    </w:p>
    <w:p w14:paraId="6B7BD70F" w14:textId="77777777" w:rsidR="0027325F" w:rsidRPr="00DC074A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>2021. június 1.  – 2024. szeptember 30.</w:t>
      </w:r>
    </w:p>
    <w:p w14:paraId="08F63EB5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69D05ABA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Veszprém megye, 8420 Zirc, </w:t>
      </w:r>
      <w:proofErr w:type="gramStart"/>
      <w:r w:rsidRPr="00233CFC">
        <w:rPr>
          <w:rFonts w:ascii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15. tér 1. </w:t>
      </w:r>
    </w:p>
    <w:p w14:paraId="79357B84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14:paraId="13D07104" w14:textId="77777777" w:rsidR="0027325F" w:rsidRPr="009A3981" w:rsidRDefault="0027325F" w:rsidP="00233CFC">
      <w:pPr>
        <w:spacing w:before="284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eastAsia="hu-HU"/>
        </w:rPr>
      </w:pPr>
      <w:r w:rsidRPr="007C76FF">
        <w:rPr>
          <w:rFonts w:ascii="Times New Roman" w:hAnsi="Times New Roman" w:cs="Times New Roman"/>
          <w:sz w:val="24"/>
          <w:szCs w:val="24"/>
          <w:lang w:eastAsia="hu-HU"/>
        </w:rPr>
        <w:t>A Hivatal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a fenntartó önkormányzatok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és azok intézményei,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Zirci Járás Önkormányzati Társulása,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Zirci Járás Szociális Szolgáltató Központ, a Zirc és Lókút Óvodatársulás,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a Zirci Benedek Elek Óvoda és Bölcsőde,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Zirci Német Nemzetiségi Önkormányzat, valamint a Német Nemzetiségi Önkormányzat Lókút működésével összefüggő gazdasági, pénzügyi és számviteli tevékenységek irányítása, szervezése és ellenőrzése. Számviteli szabályzatok elkészítése, aktualizálása.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Az államháztartásról szóló 2011. évi CXCV. törvényben előírt adatszolgáltatások teljesítés</w:t>
      </w:r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. Pénzügyi tárgyú előterjesztések képviselő-testületi ülésekre történő 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készítése. </w:t>
      </w:r>
    </w:p>
    <w:p w14:paraId="3E8C55E2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munkakörhöz tartozó főbb tevékenységi körök:</w:t>
      </w:r>
    </w:p>
    <w:p w14:paraId="28C7981E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államháztartási szóló törvény végrehajtásáról szóló 368/2011.(XII.31.) Korm. rendelet 11. §-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meghatározott feladatok ellátása.</w:t>
      </w:r>
    </w:p>
    <w:p w14:paraId="0C2388A6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A3E024D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betöltője irányítása alá tartozó szervezeti egységek megnevezése:</w:t>
      </w:r>
    </w:p>
    <w:p w14:paraId="47EB0E14" w14:textId="6B636626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Pénzügyi Osztály</w:t>
      </w:r>
    </w:p>
    <w:p w14:paraId="1F87E165" w14:textId="77777777" w:rsidR="0027325F" w:rsidRPr="00223490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irányítása alá tartozó személyek száma: </w:t>
      </w:r>
      <w:r w:rsidRPr="00223490">
        <w:rPr>
          <w:rFonts w:ascii="Times New Roman" w:hAnsi="Times New Roman" w:cs="Times New Roman"/>
          <w:sz w:val="24"/>
          <w:szCs w:val="24"/>
          <w:lang w:eastAsia="hu-HU"/>
        </w:rPr>
        <w:t>16 fő</w:t>
      </w:r>
    </w:p>
    <w:p w14:paraId="3ADEA826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0AE58616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Zirci Közös Önkormányzati Hivatal Közszolgálati Szabályzatának rendelkezései az irányadók. </w:t>
      </w:r>
    </w:p>
    <w:p w14:paraId="2255AA06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B686C37" w14:textId="77777777" w:rsidR="0027325F" w:rsidRPr="00233CFC" w:rsidRDefault="0027325F" w:rsidP="00133879">
      <w:pPr>
        <w:spacing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00C5120" w14:textId="77777777" w:rsidR="0027325F" w:rsidRPr="001538C6" w:rsidRDefault="0027325F" w:rsidP="001338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Magyar állampolgárság,</w:t>
      </w:r>
    </w:p>
    <w:p w14:paraId="7390F59D" w14:textId="77777777" w:rsidR="0027325F" w:rsidRPr="00233CFC" w:rsidRDefault="0027325F" w:rsidP="00133879">
      <w:p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     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Cselekvőképesség,</w:t>
      </w:r>
    </w:p>
    <w:p w14:paraId="1B2B82B2" w14:textId="77777777" w:rsidR="0027325F" w:rsidRPr="00DC074A" w:rsidRDefault="0027325F" w:rsidP="00DC074A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Büntetlen előélet,</w:t>
      </w:r>
    </w:p>
    <w:p w14:paraId="6F41B51D" w14:textId="77777777" w:rsidR="0027325F" w:rsidRDefault="0027325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1276" w:hanging="596"/>
        <w:rPr>
          <w:rFonts w:ascii="Times New Roman" w:hAnsi="Times New Roman" w:cs="Times New Roman"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Egyetem, vagy főiskola, </w:t>
      </w:r>
      <w:r>
        <w:rPr>
          <w:rFonts w:ascii="Times New Roman" w:hAnsi="Times New Roman" w:cs="Times New Roman"/>
          <w:sz w:val="24"/>
          <w:szCs w:val="24"/>
          <w:lang w:eastAsia="hu-HU"/>
        </w:rPr>
        <w:t>a gazdasági vezetőre vonatkozó 368/2011.(XII.31.)   Korm. rendelet 12. §-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>meghatározott</w:t>
      </w:r>
      <w:proofErr w:type="gramEnd"/>
      <w:r w:rsidRPr="00C019EF">
        <w:rPr>
          <w:rFonts w:ascii="Times New Roman" w:hAnsi="Times New Roman" w:cs="Times New Roman"/>
          <w:sz w:val="24"/>
          <w:szCs w:val="24"/>
          <w:lang w:eastAsia="hu-HU"/>
        </w:rPr>
        <w:t xml:space="preserve"> végzettség, szakképzettség és feltétel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CDFA31" w14:textId="77777777" w:rsidR="0027325F" w:rsidRPr="00C019EF" w:rsidRDefault="0027325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567" w:firstLine="113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67040FED" w14:textId="77777777" w:rsidR="0027325F" w:rsidRPr="00BA13C4" w:rsidRDefault="0027325F" w:rsidP="00133879">
      <w:pPr>
        <w:pStyle w:val="Listaszerbekezds"/>
        <w:tabs>
          <w:tab w:val="left" w:pos="360"/>
          <w:tab w:val="num" w:pos="108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E3E70B" w14:textId="77777777" w:rsidR="0027325F" w:rsidRPr="00C019EF" w:rsidRDefault="0027325F" w:rsidP="00233CFC">
      <w:pPr>
        <w:spacing w:befor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F2352B5" w14:textId="77777777" w:rsidR="0027325F" w:rsidRPr="00DC074A" w:rsidRDefault="0027325F" w:rsidP="00D71C7C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eastAsia="hu-HU"/>
        </w:rPr>
        <w:t xml:space="preserve"> 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Közigazgatási területen szerzett 5 év feletti szakmai tapasztalat,</w:t>
      </w:r>
    </w:p>
    <w:p w14:paraId="4928CF0F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  Az önkormányzati ASP rendszer ismerete, </w:t>
      </w:r>
    </w:p>
    <w:p w14:paraId="3D9C3C1B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  Gyakorlott szintű MS Office (irodai alkalmazások) ismeretek, </w:t>
      </w:r>
    </w:p>
    <w:p w14:paraId="2DBAA07E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14"/>
          <w:szCs w:val="14"/>
          <w:lang w:eastAsia="hu-HU"/>
        </w:rPr>
        <w:t xml:space="preserve">  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Gyakorlott szintű számviteli/pénzügyi szoftverismeret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BABBC97" w14:textId="77777777" w:rsidR="0027325F" w:rsidRPr="00C019EF" w:rsidRDefault="0027325F" w:rsidP="00317456">
      <w:pPr>
        <w:pStyle w:val="Listaszerbekezds"/>
        <w:numPr>
          <w:ilvl w:val="0"/>
          <w:numId w:val="1"/>
        </w:numPr>
        <w:tabs>
          <w:tab w:val="left" w:pos="360"/>
        </w:tabs>
        <w:ind w:left="1134" w:hanging="454"/>
        <w:rPr>
          <w:rFonts w:ascii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Költségvetési rendelet elkészítésére vonatkozó gyakorlat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66EDD40" w14:textId="77777777" w:rsidR="0027325F" w:rsidRPr="00C019EF" w:rsidRDefault="0027325F" w:rsidP="00317456">
      <w:pPr>
        <w:pStyle w:val="Listaszerbekezds"/>
        <w:numPr>
          <w:ilvl w:val="0"/>
          <w:numId w:val="1"/>
        </w:numPr>
        <w:tabs>
          <w:tab w:val="left" w:pos="360"/>
        </w:tabs>
        <w:ind w:left="1134" w:hanging="454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Közigazgatási szakvizsga megléte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62AA568" w14:textId="77777777" w:rsidR="0027325F" w:rsidRPr="00233CFC" w:rsidRDefault="0027325F" w:rsidP="00233CFC">
      <w:pPr>
        <w:tabs>
          <w:tab w:val="left" w:pos="360"/>
        </w:tabs>
        <w:spacing w:before="284"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D1879B9" w14:textId="77777777" w:rsidR="0027325F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>A 87/2019.(IV.23.) Korm. rendelet - 9. § (1) bekezdése alapján - 1. mellékletében meghatározott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adattartalmú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 közszolgálati önéletrajz; </w:t>
      </w:r>
    </w:p>
    <w:p w14:paraId="6F027A1B" w14:textId="77777777" w:rsidR="0027325F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3 hónapnál nem régebbi erkölcsi bizonyítvány vagy annak igénylését bizonyító okirat másolata a Kttv. 42. (1) és (1a) bekezdésében foglaltak alapján; </w:t>
      </w:r>
    </w:p>
    <w:p w14:paraId="4D135E16" w14:textId="77777777" w:rsidR="0027325F" w:rsidRPr="00D761A3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végzettsége(</w:t>
      </w:r>
      <w:proofErr w:type="spellStart"/>
      <w:r w:rsidRPr="001538C6">
        <w:rPr>
          <w:rFonts w:ascii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1538C6">
        <w:rPr>
          <w:rFonts w:ascii="Times New Roman" w:hAnsi="Times New Roman" w:cs="Times New Roman"/>
          <w:sz w:val="24"/>
          <w:szCs w:val="24"/>
          <w:lang w:eastAsia="hu-HU"/>
        </w:rPr>
        <w:t>)t, szakképzettsége(</w:t>
      </w:r>
      <w:proofErr w:type="spellStart"/>
      <w:r w:rsidRPr="001538C6">
        <w:rPr>
          <w:rFonts w:ascii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1538C6">
        <w:rPr>
          <w:rFonts w:ascii="Times New Roman" w:hAnsi="Times New Roman" w:cs="Times New Roman"/>
          <w:sz w:val="24"/>
          <w:szCs w:val="24"/>
          <w:lang w:eastAsia="hu-HU"/>
        </w:rPr>
        <w:t>)t igazoló dokumentumok másolata;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a gazdasági vezetőre vonatkozó egyéb jogszabályi előírások meglétét igazoló okiratok másolata;</w:t>
      </w:r>
    </w:p>
    <w:p w14:paraId="7B0D4AA1" w14:textId="2D16825E" w:rsidR="0027325F" w:rsidRPr="001538C6" w:rsidRDefault="0027325F" w:rsidP="0072014C">
      <w:pPr>
        <w:pStyle w:val="Listaszerbekezds"/>
        <w:tabs>
          <w:tab w:val="left" w:pos="36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F4FE1F" w14:textId="77777777" w:rsidR="0027325F" w:rsidRPr="00233CFC" w:rsidRDefault="0027325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14:paraId="1CC5BA04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munkakör legkorábban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>június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1. napjától tölthető be. </w:t>
      </w:r>
    </w:p>
    <w:p w14:paraId="687DDB41" w14:textId="77777777" w:rsidR="0027325F" w:rsidRPr="00233CFC" w:rsidRDefault="0027325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>május 17.</w:t>
      </w:r>
    </w:p>
    <w:p w14:paraId="3F514878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>
        <w:rPr>
          <w:rFonts w:ascii="Times New Roman" w:hAnsi="Times New Roman" w:cs="Times New Roman"/>
          <w:sz w:val="24"/>
          <w:szCs w:val="24"/>
          <w:lang w:eastAsia="hu-HU"/>
        </w:rPr>
        <w:t>Viziné Dr. Horváth Judit jegyző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nyújt, a 06-88-593-70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2C56071A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14:paraId="7B5B2C4F" w14:textId="77777777" w:rsidR="0027325F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Postai úton, a pályázatnak a Zirci Közös Önkormányzati Hivatal címére történő megküldésével (8420 Zirc, </w:t>
      </w:r>
      <w:proofErr w:type="gramStart"/>
      <w:r w:rsidRPr="00DC2AF7">
        <w:rPr>
          <w:rFonts w:ascii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 15. tér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). Kérjük a borítékon feltüntetni a pályázati adatbázisban szereplő azonosító számot: VP01-Ö/</w:t>
      </w:r>
      <w:r>
        <w:rPr>
          <w:rFonts w:ascii="Times New Roman" w:hAnsi="Times New Roman" w:cs="Times New Roman"/>
          <w:sz w:val="24"/>
          <w:szCs w:val="24"/>
          <w:lang w:eastAsia="hu-HU"/>
        </w:rPr>
        <w:t>275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-1/2021, valamint a munkakör megnevezését: pénzügyi osztályvezető </w:t>
      </w:r>
    </w:p>
    <w:p w14:paraId="73BFD7EB" w14:textId="77777777" w:rsidR="0027325F" w:rsidRPr="00B95BE2" w:rsidRDefault="0027325F" w:rsidP="00926CA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Viziné dr. Horváth Judit jegyző részére a </w:t>
      </w:r>
      <w:hyperlink r:id="rId5" w:history="1">
        <w:r w:rsidRPr="00B95BE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jegyzo@zirc.hu</w:t>
        </w:r>
      </w:hyperlink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14:paraId="21CB5114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0FF225BD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jegyző értékeli a pályázatot, szükség szerint a pályázókat személyesen meghallgatja. A pályázatról a polgármester egyetértésével a jegyző dönt. A pályázók a pályázat eredményéről az elbírálást követően értesítést kapnak. Az eredménytelen pályázók anyagát visszaküldjük. A munkáltató a pályázat eredménytelenné nyilvánításának a jogát fenntartja. </w:t>
      </w:r>
    </w:p>
    <w:p w14:paraId="579E8359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>május 31.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21D64E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pályázati kiírás további közzétételének helye, ideje: </w:t>
      </w:r>
    </w:p>
    <w:p w14:paraId="68275A88" w14:textId="6DFFDEE9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www.zirc.hu - 2021.április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72014C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8C8F856" w14:textId="7F112718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www.borzavar.hu - 2021. április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72014C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60EBC86B" w14:textId="6BBCC111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www.lokut.hu - 2021. április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72014C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B95BE2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0748E28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27E73D8" w14:textId="2910548B" w:rsidR="0027325F" w:rsidRPr="00B4181D" w:rsidRDefault="0027325F" w:rsidP="00B4181D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munkakör betöltése 6 hónap próbaidő kikötésével történik. A pályázat részeként benyújtandó további iratok: </w:t>
      </w:r>
      <w:r w:rsidR="0072014C"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A pályázó beleegyező nyilatkozata arról, hogy az egészségügyi alkalmassági vizsgálatnak eleget tesz;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arról, hogy a pályázati anyagában foglalt személyes adatainak a pályázati eljárással összefüggő kezeléséhez hozzájárul, a benyújtott pályázati anyagot a pályázati eljárásban részvevők megismerhetik; A pályázó nyilatkozatai arra vonatkozóan, hogy nem áll cselekvőképességet kizáró vagy korlátozó gondnokság alatt, valamint nem áll hivatalvesztés fegyelmi büntetés hatálya alatt, amely miatt közigazgatási szervnél nem alkalmazható; A pályázó nyilatkozata arról, hogy alkalmazása esetén a Kttv. 84. § (1) bekezdés és 85. §-a szerinti összeférhetetlenség nem áll fenn vele szemben;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arra vonatkozóan, hogy a vagyonnyilatkozat-tételi kötelezettségének eleget tesz.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Az adatkezelés célja: a tisztségre megfelelő pályázó kiválasztása. Az adatkezelés jogalapja: EU 2016/679. számú rendelet 6. cikk 1) bekezdése a) pontja alapján az érintett magánszemély hozzájárulása. Az adatkezelés időtartama: sikeres pályázó kiválasztását követő 30. nap. Ezt követően a sikertelen pályázati anyagok visszaküldésre kerülnek. </w:t>
      </w:r>
    </w:p>
    <w:sectPr w:rsidR="0027325F" w:rsidRPr="00B4181D" w:rsidSect="002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702"/>
    <w:multiLevelType w:val="hybridMultilevel"/>
    <w:tmpl w:val="6C625F52"/>
    <w:lvl w:ilvl="0" w:tplc="A3E05FB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D169C1"/>
    <w:multiLevelType w:val="hybridMultilevel"/>
    <w:tmpl w:val="82709CCA"/>
    <w:lvl w:ilvl="0" w:tplc="1E9251F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C"/>
    <w:rsid w:val="00021D38"/>
    <w:rsid w:val="00066B4D"/>
    <w:rsid w:val="000A6C14"/>
    <w:rsid w:val="000D4F03"/>
    <w:rsid w:val="000E345B"/>
    <w:rsid w:val="000E4C64"/>
    <w:rsid w:val="00133879"/>
    <w:rsid w:val="001422FB"/>
    <w:rsid w:val="001538C6"/>
    <w:rsid w:val="001C57CF"/>
    <w:rsid w:val="00223490"/>
    <w:rsid w:val="00233CFC"/>
    <w:rsid w:val="0027325F"/>
    <w:rsid w:val="00274F7C"/>
    <w:rsid w:val="002C4376"/>
    <w:rsid w:val="00317456"/>
    <w:rsid w:val="0036054B"/>
    <w:rsid w:val="0036123E"/>
    <w:rsid w:val="00362019"/>
    <w:rsid w:val="00372AA8"/>
    <w:rsid w:val="003C76F8"/>
    <w:rsid w:val="003D3EDB"/>
    <w:rsid w:val="003E6B8B"/>
    <w:rsid w:val="00495885"/>
    <w:rsid w:val="004A1D71"/>
    <w:rsid w:val="004E7256"/>
    <w:rsid w:val="005006F4"/>
    <w:rsid w:val="00516AE6"/>
    <w:rsid w:val="006B6248"/>
    <w:rsid w:val="006C2A2F"/>
    <w:rsid w:val="0072014C"/>
    <w:rsid w:val="007271F2"/>
    <w:rsid w:val="00791A10"/>
    <w:rsid w:val="007C76FF"/>
    <w:rsid w:val="007F49D2"/>
    <w:rsid w:val="00800E0B"/>
    <w:rsid w:val="00804AF9"/>
    <w:rsid w:val="00842304"/>
    <w:rsid w:val="00887014"/>
    <w:rsid w:val="00887DDA"/>
    <w:rsid w:val="00926CA2"/>
    <w:rsid w:val="009A3981"/>
    <w:rsid w:val="009D0419"/>
    <w:rsid w:val="00AE183E"/>
    <w:rsid w:val="00B4181D"/>
    <w:rsid w:val="00B8787F"/>
    <w:rsid w:val="00B95BE2"/>
    <w:rsid w:val="00BA13C4"/>
    <w:rsid w:val="00BA5F73"/>
    <w:rsid w:val="00BF70D8"/>
    <w:rsid w:val="00C019EF"/>
    <w:rsid w:val="00C72AC1"/>
    <w:rsid w:val="00CB2655"/>
    <w:rsid w:val="00CB70B9"/>
    <w:rsid w:val="00D33199"/>
    <w:rsid w:val="00D71C7C"/>
    <w:rsid w:val="00D761A3"/>
    <w:rsid w:val="00DC074A"/>
    <w:rsid w:val="00DC2AF7"/>
    <w:rsid w:val="00DF308F"/>
    <w:rsid w:val="00E209A6"/>
    <w:rsid w:val="00E245A3"/>
    <w:rsid w:val="00E320BD"/>
    <w:rsid w:val="00E44332"/>
    <w:rsid w:val="00E633DF"/>
    <w:rsid w:val="00E819DC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A8A7B"/>
  <w15:docId w15:val="{C38B9DDF-6400-4E61-84D4-FF02FDE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376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233CFC"/>
  </w:style>
  <w:style w:type="paragraph" w:styleId="Jegyzetszveg">
    <w:name w:val="annotation text"/>
    <w:basedOn w:val="Norml"/>
    <w:link w:val="JegyzetszvegChar"/>
    <w:uiPriority w:val="99"/>
    <w:semiHidden/>
    <w:rsid w:val="00233CFC"/>
    <w:pPr>
      <w:jc w:val="left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33CFC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A13C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320BD"/>
    <w:rPr>
      <w:rFonts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Hiperhivatkozs">
    <w:name w:val="Hyperlink"/>
    <w:basedOn w:val="Bekezdsalapbettpusa"/>
    <w:uiPriority w:val="99"/>
    <w:rsid w:val="0050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zi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Zirci Közös Önkormányzati Hivatal</dc:title>
  <dc:subject/>
  <dc:creator>User</dc:creator>
  <cp:keywords/>
  <dc:description/>
  <cp:lastModifiedBy>User</cp:lastModifiedBy>
  <cp:revision>2</cp:revision>
  <cp:lastPrinted>2021-04-20T09:27:00Z</cp:lastPrinted>
  <dcterms:created xsi:type="dcterms:W3CDTF">2021-04-22T07:12:00Z</dcterms:created>
  <dcterms:modified xsi:type="dcterms:W3CDTF">2021-04-22T07:12:00Z</dcterms:modified>
</cp:coreProperties>
</file>